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F77623" w:rsidRDefault="001D1DD0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107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2C1506">
        <w:rPr>
          <w:rFonts w:ascii="標楷體" w:eastAsia="標楷體" w:hAnsi="標楷體" w:hint="eastAsia"/>
          <w:color w:val="000000"/>
          <w:sz w:val="36"/>
          <w:szCs w:val="36"/>
        </w:rPr>
        <w:t>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:rsidR="004436B0" w:rsidRPr="00AE1B51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E1B51">
        <w:rPr>
          <w:rFonts w:ascii="標楷體" w:eastAsia="標楷體" w:hAnsi="標楷體" w:hint="eastAsia"/>
          <w:sz w:val="36"/>
          <w:szCs w:val="36"/>
        </w:rPr>
        <w:t>、甄選主題：</w:t>
      </w:r>
    </w:p>
    <w:p w:rsidR="00841139" w:rsidRDefault="007B0D0E" w:rsidP="0023471D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(一)</w:t>
      </w:r>
      <w:r w:rsidR="00BD69BB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23471D" w:rsidRDefault="000E2232" w:rsidP="00841139">
      <w:pPr>
        <w:autoSpaceDE w:val="0"/>
        <w:autoSpaceDN w:val="0"/>
        <w:spacing w:line="480" w:lineRule="exact"/>
        <w:ind w:leftChars="530" w:left="1272" w:firstLine="2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，闡述「全民支持、全民參與」之意涵，</w:t>
      </w:r>
      <w:r w:rsidRPr="00AE1B51">
        <w:rPr>
          <w:rFonts w:ascii="標楷體" w:eastAsia="標楷體" w:hAnsi="標楷體" w:hint="eastAsia"/>
          <w:sz w:val="36"/>
          <w:szCs w:val="36"/>
        </w:rPr>
        <w:t>凝聚「支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持國</w:t>
      </w:r>
      <w:r w:rsidR="00F27053"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 w:rsidR="0023471D">
        <w:rPr>
          <w:rFonts w:ascii="標楷體" w:eastAsia="標楷體" w:hAnsi="標楷體" w:hint="eastAsia"/>
          <w:sz w:val="36"/>
          <w:szCs w:val="36"/>
        </w:rPr>
        <w:t>。</w:t>
      </w:r>
    </w:p>
    <w:p w:rsidR="00841139" w:rsidRDefault="0023471D" w:rsidP="00DD004B">
      <w:pPr>
        <w:spacing w:line="520" w:lineRule="exact"/>
        <w:ind w:leftChars="236" w:left="1275" w:hangingChars="197" w:hanging="70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841139">
        <w:rPr>
          <w:rFonts w:ascii="標楷體" w:eastAsia="標楷體" w:hAnsi="標楷體" w:hint="eastAsia"/>
          <w:sz w:val="36"/>
          <w:szCs w:val="36"/>
        </w:rPr>
        <w:t>勝利一甲子，光輝</w:t>
      </w:r>
      <w:r w:rsidR="00D226A0">
        <w:rPr>
          <w:rFonts w:ascii="標楷體" w:eastAsia="標楷體" w:hAnsi="標楷體" w:hint="eastAsia"/>
          <w:sz w:val="36"/>
          <w:szCs w:val="36"/>
        </w:rPr>
        <w:t>八二三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0E2232" w:rsidRPr="00603FD4" w:rsidRDefault="000F3E00" w:rsidP="00841139">
      <w:pPr>
        <w:spacing w:line="520" w:lineRule="exact"/>
        <w:ind w:leftChars="531" w:left="1274" w:firstLine="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 w:rsidR="007B0D0E"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 w:rsidR="00603FD4"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BD69BB"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 w:rsidR="003E56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藉</w:t>
      </w:r>
      <w:r w:rsidR="003E5679">
        <w:rPr>
          <w:rFonts w:ascii="標楷體" w:eastAsia="標楷體" w:hAnsi="標楷體" w:hint="eastAsia"/>
          <w:sz w:val="36"/>
          <w:szCs w:val="36"/>
        </w:rPr>
        <w:t>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="000E2232"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747AF" w:rsidRPr="003C415C" w:rsidRDefault="009A6248" w:rsidP="006F4DF8">
      <w:pPr>
        <w:tabs>
          <w:tab w:val="left" w:pos="6284"/>
        </w:tabs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二、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甄選對象</w:t>
      </w:r>
      <w:r w:rsidR="00723974" w:rsidRPr="00AE1B51">
        <w:rPr>
          <w:rFonts w:ascii="標楷體" w:eastAsia="標楷體" w:hAnsi="標楷體" w:hint="eastAsia"/>
          <w:sz w:val="36"/>
          <w:szCs w:val="36"/>
        </w:rPr>
        <w:t>及分組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  <w:r w:rsidR="006F4DF8" w:rsidRPr="00AE1B51">
        <w:rPr>
          <w:rFonts w:ascii="標楷體" w:eastAsia="標楷體" w:hAnsi="標楷體"/>
          <w:sz w:val="36"/>
          <w:szCs w:val="36"/>
        </w:rPr>
        <w:tab/>
      </w:r>
    </w:p>
    <w:p w:rsidR="00723974" w:rsidRDefault="00723974" w:rsidP="00DD004B">
      <w:pPr>
        <w:kinsoku w:val="0"/>
        <w:overflowPunct w:val="0"/>
        <w:autoSpaceDE w:val="0"/>
        <w:autoSpaceDN w:val="0"/>
        <w:spacing w:line="520" w:lineRule="exact"/>
        <w:ind w:leftChars="237" w:left="709" w:hangingChars="39" w:hanging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AE1B51">
        <w:rPr>
          <w:rFonts w:ascii="標楷體" w:eastAsia="標楷體" w:hAnsi="標楷體" w:hint="eastAsia"/>
          <w:sz w:val="36"/>
          <w:szCs w:val="36"/>
        </w:rPr>
        <w:t xml:space="preserve"> 具備中華民國國籍者均可參加，並區分下列組別評選：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1B618F" w:rsidRP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7E2BC3" w:rsidRDefault="00723974" w:rsidP="00DD004B">
      <w:pPr>
        <w:kinsoku w:val="0"/>
        <w:overflowPunct w:val="0"/>
        <w:autoSpaceDE w:val="0"/>
        <w:autoSpaceDN w:val="0"/>
        <w:spacing w:line="500" w:lineRule="exact"/>
        <w:ind w:leftChars="177" w:left="1401" w:hangingChars="271" w:hanging="976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Pr="00246832">
        <w:rPr>
          <w:rFonts w:ascii="標楷體" w:eastAsia="標楷體" w:hAnsi="標楷體" w:hint="eastAsia"/>
          <w:sz w:val="36"/>
          <w:szCs w:val="36"/>
        </w:rPr>
        <w:t>作業編組：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由國防部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治作戰局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參選作品資格審查及法律諮詢等相關作業（</w:t>
      </w:r>
      <w:r>
        <w:rPr>
          <w:rFonts w:ascii="標楷體" w:eastAsia="標楷體" w:hAnsi="標楷體" w:hint="eastAsia"/>
          <w:color w:val="000000"/>
          <w:sz w:val="36"/>
          <w:szCs w:val="36"/>
        </w:rPr>
        <w:t>編組表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:rsidR="00616E13" w:rsidRP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(二)</w:t>
      </w:r>
      <w:r>
        <w:rPr>
          <w:rFonts w:ascii="標楷體" w:eastAsia="標楷體" w:hAnsi="標楷體" w:hint="eastAsia"/>
          <w:sz w:val="36"/>
          <w:szCs w:val="36"/>
        </w:rPr>
        <w:t>評審編組：</w:t>
      </w:r>
    </w:p>
    <w:p w:rsidR="009A6248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Pr="00723974">
        <w:rPr>
          <w:rFonts w:ascii="標楷體" w:eastAsia="標楷體" w:hAnsi="標楷體" w:hint="eastAsia"/>
          <w:sz w:val="36"/>
          <w:szCs w:val="36"/>
        </w:rPr>
        <w:t>政戰局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邀集國內專家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委員，組成評審組，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負責參選作品初審及複審作業。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616E13">
        <w:rPr>
          <w:rFonts w:ascii="標楷體" w:eastAsia="標楷體" w:hAnsi="標楷體" w:hint="eastAsia"/>
          <w:color w:val="000000"/>
          <w:sz w:val="36"/>
          <w:szCs w:val="36"/>
        </w:rPr>
        <w:t>活動期間文宣傳播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070DB" w:rsidRPr="003C415C" w:rsidRDefault="00F8261A" w:rsidP="00077A8E">
      <w:pPr>
        <w:kinsoku w:val="0"/>
        <w:overflowPunct w:val="0"/>
        <w:autoSpaceDE w:val="0"/>
        <w:autoSpaceDN w:val="0"/>
        <w:spacing w:line="520" w:lineRule="exact"/>
        <w:ind w:leftChars="-118" w:left="1272" w:hangingChars="432" w:hanging="1555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 xml:space="preserve">  1.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」及「全民國防臉書專頁」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活動簡章，並提供相關資訊下載服務。</w:t>
      </w:r>
    </w:p>
    <w:p w:rsidR="00F8261A" w:rsidRDefault="00A76899" w:rsidP="004070DB">
      <w:pPr>
        <w:kinsoku w:val="0"/>
        <w:overflowPunct w:val="0"/>
        <w:autoSpaceDE w:val="0"/>
        <w:autoSpaceDN w:val="0"/>
        <w:spacing w:line="520" w:lineRule="exact"/>
        <w:ind w:leftChars="-1" w:left="1406" w:hangingChars="391" w:hanging="140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:rsidR="00685A74" w:rsidRDefault="00BC28B2" w:rsidP="00077A8E">
      <w:pPr>
        <w:kinsoku w:val="0"/>
        <w:overflowPunct w:val="0"/>
        <w:autoSpaceDE w:val="0"/>
        <w:autoSpaceDN w:val="0"/>
        <w:spacing w:line="520" w:lineRule="exact"/>
        <w:ind w:leftChars="355" w:left="1273" w:hangingChars="117" w:hanging="421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3C2A1E">
        <w:rPr>
          <w:rFonts w:ascii="標楷體" w:eastAsia="標楷體" w:hAnsi="標楷體" w:hint="eastAsia"/>
          <w:color w:val="000000"/>
          <w:sz w:val="36"/>
          <w:szCs w:val="36"/>
        </w:rPr>
        <w:t>各級學校</w:t>
      </w:r>
      <w:r w:rsidR="008B586A">
        <w:rPr>
          <w:rFonts w:ascii="標楷體" w:eastAsia="標楷體" w:hAnsi="標楷體" w:hint="eastAsia"/>
          <w:color w:val="000000"/>
          <w:sz w:val="36"/>
          <w:szCs w:val="36"/>
        </w:rPr>
        <w:t>等單位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，協助海報張貼及宣導。</w:t>
      </w:r>
    </w:p>
    <w:p w:rsidR="004436B0" w:rsidRPr="003C415C" w:rsidRDefault="00BC28B2" w:rsidP="00FC0659">
      <w:pPr>
        <w:kinsoku w:val="0"/>
        <w:overflowPunct w:val="0"/>
        <w:autoSpaceDE w:val="0"/>
        <w:autoSpaceDN w:val="0"/>
        <w:spacing w:line="520" w:lineRule="exact"/>
        <w:ind w:leftChars="357" w:left="1275" w:hangingChars="116" w:hanging="41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3E33E0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止，以郵戳為憑，逾期不受理（活動簡章如附件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5119AC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評審組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80F60">
        <w:rPr>
          <w:rFonts w:ascii="標楷體" w:eastAsia="標楷體" w:hAnsi="標楷體" w:hint="eastAsia"/>
          <w:color w:val="000000"/>
          <w:sz w:val="36"/>
          <w:szCs w:val="36"/>
        </w:rPr>
        <w:t>19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日前</w:t>
      </w:r>
      <w:r w:rsidR="00EA4B21">
        <w:rPr>
          <w:rFonts w:ascii="標楷體" w:eastAsia="標楷體" w:hAnsi="標楷體" w:hint="eastAsia"/>
          <w:color w:val="000000"/>
          <w:sz w:val="36"/>
          <w:szCs w:val="36"/>
        </w:rPr>
        <w:t>完成評選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作業。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全民國防臉書專頁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Pr="008E0351">
        <w:rPr>
          <w:rFonts w:ascii="標楷體" w:eastAsia="標楷體" w:hAnsi="標楷體" w:hint="eastAsia"/>
          <w:sz w:val="36"/>
          <w:szCs w:val="36"/>
        </w:rPr>
        <w:t>年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國軍第</w:t>
      </w:r>
      <w:r w:rsidR="00747E0D" w:rsidRPr="00747E0D">
        <w:rPr>
          <w:rFonts w:ascii="標楷體" w:eastAsia="標楷體" w:hAnsi="標楷體"/>
          <w:sz w:val="36"/>
          <w:szCs w:val="36"/>
        </w:rPr>
        <w:t>52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屆文藝金像獎頒獎典禮</w:t>
      </w:r>
      <w:r w:rsidRPr="008E0351">
        <w:rPr>
          <w:rFonts w:ascii="標楷體" w:eastAsia="標楷體" w:hAnsi="標楷體" w:hint="eastAsia"/>
          <w:sz w:val="36"/>
          <w:szCs w:val="36"/>
        </w:rPr>
        <w:t>舉行頒獎。</w:t>
      </w:r>
    </w:p>
    <w:p w:rsidR="004436B0" w:rsidRPr="00AE1B51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、作品規範：</w:t>
      </w:r>
    </w:p>
    <w:p w:rsidR="004436B0" w:rsidRPr="00AE1B51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(一)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AE1B51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AE1B51">
        <w:rPr>
          <w:rFonts w:ascii="標楷體" w:eastAsia="標楷體" w:hAnsi="標楷體" w:hint="eastAsia"/>
          <w:sz w:val="36"/>
          <w:szCs w:val="36"/>
        </w:rPr>
        <w:t>參選人依甄選主題設計製作之原創性著</w:t>
      </w:r>
      <w:r w:rsidR="00B45CBB" w:rsidRPr="00AE1B51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4436B0" w:rsidRPr="00AE1B51">
        <w:rPr>
          <w:rFonts w:ascii="標楷體" w:eastAsia="標楷體" w:hAnsi="標楷體"/>
          <w:sz w:val="36"/>
          <w:szCs w:val="36"/>
        </w:rPr>
        <w:t>。</w:t>
      </w:r>
    </w:p>
    <w:p w:rsidR="00B45CBB" w:rsidRPr="00AE1B51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3</w:t>
      </w:r>
      <w:r w:rsidRPr="00AE1B51">
        <w:rPr>
          <w:rFonts w:ascii="標楷體" w:eastAsia="標楷體" w:hAnsi="標楷體" w:hint="eastAsia"/>
          <w:sz w:val="36"/>
          <w:szCs w:val="36"/>
        </w:rPr>
        <w:t>件為限。</w:t>
      </w:r>
    </w:p>
    <w:p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(三)參選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作品</w:t>
      </w:r>
      <w:r w:rsidRPr="00AE1B51">
        <w:rPr>
          <w:rFonts w:ascii="標楷體" w:eastAsia="標楷體" w:hAnsi="標楷體" w:hint="eastAsia"/>
          <w:sz w:val="36"/>
          <w:szCs w:val="36"/>
        </w:rPr>
        <w:t>應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以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，與邊距保留適當距離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，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內容須顯示全民國防教育圖徽</w:t>
      </w:r>
      <w:r w:rsidRPr="00AE1B51">
        <w:rPr>
          <w:rFonts w:ascii="標楷體" w:eastAsia="標楷體" w:hAnsi="標楷體" w:hint="eastAsia"/>
          <w:sz w:val="36"/>
          <w:szCs w:val="36"/>
        </w:rPr>
        <w:t>（於國</w:t>
      </w:r>
      <w:r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C6019E">
        <w:rPr>
          <w:rFonts w:ascii="標楷體" w:eastAsia="標楷體" w:hAnsi="標楷體" w:hint="eastAsia"/>
          <w:color w:val="000000"/>
          <w:sz w:val="36"/>
          <w:szCs w:val="36"/>
        </w:rPr>
        <w:t>；手繪圖亦需明確繪出，勿以紙張黏貼方式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，勿用特別色（金、銀及螢光色等）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9F3AB4">
        <w:rPr>
          <w:rFonts w:ascii="標楷體" w:eastAsia="標楷體" w:hAnsi="標楷體" w:hint="eastAsia"/>
          <w:sz w:val="36"/>
          <w:szCs w:val="36"/>
        </w:rPr>
        <w:t>作業。</w:t>
      </w:r>
    </w:p>
    <w:p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(一)作品繳交時應附報名表、著作財產權讓與切結書(如附件3、4)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</w:t>
      </w:r>
      <w:r w:rsidR="007349E2" w:rsidRPr="00F02650">
        <w:rPr>
          <w:rFonts w:ascii="標楷體" w:eastAsia="標楷體" w:hAnsi="標楷體" w:hint="eastAsia"/>
          <w:sz w:val="36"/>
          <w:szCs w:val="36"/>
        </w:rPr>
        <w:lastRenderedPageBreak/>
        <w:t>layers）之原始檔案（*.PSD、*.CDR、*.AI），及已完成圖層合併檔案（格式為*.jpg）；不得將多位參選人之參選作品儲存於同一份光碟，以致衍生作業困擾。</w:t>
      </w:r>
    </w:p>
    <w:p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參選作品一律採通訊報名方式，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備妥上述資料後，應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:rsidR="004436B0" w:rsidRPr="00AE1B51" w:rsidRDefault="00242118" w:rsidP="00AF3030">
      <w:pPr>
        <w:kinsoku w:val="0"/>
        <w:overflowPunct w:val="0"/>
        <w:autoSpaceDE w:val="0"/>
        <w:autoSpaceDN w:val="0"/>
        <w:spacing w:line="520" w:lineRule="exact"/>
        <w:ind w:leftChars="460" w:left="1133" w:hangingChars="8" w:hanging="2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作業。</w:t>
      </w:r>
    </w:p>
    <w:p w:rsidR="004436B0" w:rsidRPr="00AE1B51" w:rsidRDefault="00EA4B21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二、評選</w:t>
      </w:r>
      <w:r w:rsidR="00E11474">
        <w:rPr>
          <w:rFonts w:ascii="標楷體" w:eastAsia="標楷體" w:hAnsi="標楷體" w:hint="eastAsia"/>
          <w:sz w:val="36"/>
          <w:szCs w:val="36"/>
        </w:rPr>
        <w:t>作業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AE1B51" w:rsidRDefault="004436B0" w:rsidP="00AF3030">
      <w:pPr>
        <w:kinsoku w:val="0"/>
        <w:overflowPunct w:val="0"/>
        <w:autoSpaceDE w:val="0"/>
        <w:autoSpaceDN w:val="0"/>
        <w:spacing w:line="520" w:lineRule="exact"/>
        <w:ind w:leftChars="472" w:left="1133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</w:t>
      </w:r>
      <w:r w:rsidR="007A2274" w:rsidRPr="00AE1B51">
        <w:rPr>
          <w:rFonts w:ascii="標楷體" w:eastAsia="標楷體" w:hAnsi="標楷體" w:hint="eastAsia"/>
          <w:sz w:val="36"/>
          <w:szCs w:val="36"/>
        </w:rPr>
        <w:t>評審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組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AE1B51">
        <w:rPr>
          <w:rFonts w:ascii="標楷體" w:eastAsia="標楷體" w:hAnsi="標楷體" w:hint="eastAsia"/>
          <w:sz w:val="36"/>
          <w:szCs w:val="36"/>
        </w:rPr>
        <w:t>計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等面向進行</w:t>
      </w:r>
      <w:r w:rsidRPr="00AE1B51">
        <w:rPr>
          <w:rFonts w:ascii="標楷體" w:eastAsia="標楷體" w:hAnsi="標楷體" w:hint="eastAsia"/>
          <w:sz w:val="36"/>
          <w:szCs w:val="36"/>
        </w:rPr>
        <w:t>評</w:t>
      </w:r>
      <w:r w:rsidR="00E11474"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AE1B51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肆、獎勵：</w:t>
      </w:r>
    </w:p>
    <w:p w:rsidR="004436B0" w:rsidRPr="003C415C" w:rsidRDefault="00392B1B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BB2698" w:rsidRPr="00392B1B" w:rsidRDefault="00DD0423" w:rsidP="00392B1B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:rsidR="004436B0" w:rsidRPr="00E565DA" w:rsidRDefault="00546ED0" w:rsidP="00461E93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461E93">
        <w:rPr>
          <w:rFonts w:ascii="標楷體" w:eastAsia="標楷體" w:hAnsi="標楷體" w:hint="eastAsia"/>
          <w:sz w:val="36"/>
          <w:szCs w:val="36"/>
        </w:rPr>
        <w:t>提供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全軍各單位</w:t>
      </w:r>
      <w:r w:rsidR="00461E93">
        <w:rPr>
          <w:rFonts w:ascii="標楷體" w:eastAsia="標楷體" w:hAnsi="標楷體" w:hint="eastAsia"/>
          <w:sz w:val="36"/>
          <w:szCs w:val="36"/>
        </w:rPr>
        <w:t>、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lastRenderedPageBreak/>
        <w:t>三、得獎作品如有侵害他人著作財產權，國防部不負任何法律責任，並取消得獎人得獎資格，追回獎金及證書。</w:t>
      </w:r>
    </w:p>
    <w:p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</w:t>
      </w:r>
      <w:r w:rsidR="00D20A1C">
        <w:rPr>
          <w:rFonts w:ascii="標楷體" w:eastAsia="標楷體" w:hAnsi="標楷體" w:hint="eastAsia"/>
          <w:sz w:val="36"/>
          <w:szCs w:val="36"/>
        </w:rPr>
        <w:t>(如附件5)</w:t>
      </w:r>
      <w:r w:rsidR="001E11F0" w:rsidRP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>，並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依活動期程賡續管制</w:t>
      </w:r>
      <w:r w:rsidR="001E11F0" w:rsidRPr="001E11F0">
        <w:rPr>
          <w:rFonts w:ascii="標楷體" w:eastAsia="標楷體" w:hAnsi="標楷體"/>
          <w:sz w:val="36"/>
          <w:szCs w:val="36"/>
        </w:rPr>
        <w:t>(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如附件</w:t>
      </w:r>
      <w:r w:rsidR="001E11F0">
        <w:rPr>
          <w:rFonts w:ascii="標楷體" w:eastAsia="標楷體" w:hAnsi="標楷體" w:hint="eastAsia"/>
          <w:sz w:val="36"/>
          <w:szCs w:val="36"/>
        </w:rPr>
        <w:t>6</w:t>
      </w:r>
      <w:r w:rsidR="001E11F0" w:rsidRPr="001E11F0">
        <w:rPr>
          <w:rFonts w:ascii="標楷體" w:eastAsia="標楷體" w:hAnsi="標楷體"/>
          <w:sz w:val="36"/>
          <w:szCs w:val="36"/>
        </w:rPr>
        <w:t>)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。</w:t>
      </w:r>
    </w:p>
    <w:p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7"/>
        <w:gridCol w:w="1124"/>
        <w:gridCol w:w="1559"/>
        <w:gridCol w:w="1701"/>
        <w:gridCol w:w="1134"/>
        <w:gridCol w:w="3828"/>
      </w:tblGrid>
      <w:tr w:rsidR="00450DD9" w:rsidRPr="00FB2090" w:rsidTr="00A561C2">
        <w:trPr>
          <w:trHeight w:val="662"/>
        </w:trPr>
        <w:tc>
          <w:tcPr>
            <w:tcW w:w="10173" w:type="dxa"/>
            <w:gridSpan w:val="6"/>
            <w:shd w:val="clear" w:color="auto" w:fill="auto"/>
          </w:tcPr>
          <w:p w:rsidR="00450DD9" w:rsidRPr="00FB2090" w:rsidRDefault="00A561C2" w:rsidP="00EE4E01">
            <w:pPr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107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 w:rsidR="00450DD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85E22" w:rsidRPr="00FB2090" w:rsidTr="002A1DB8">
        <w:trPr>
          <w:trHeight w:val="356"/>
        </w:trPr>
        <w:tc>
          <w:tcPr>
            <w:tcW w:w="827" w:type="dxa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于親文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485E22" w:rsidRPr="00FB2090" w:rsidTr="00AC20A7">
        <w:trPr>
          <w:trHeight w:val="70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</w:t>
            </w:r>
            <w:r w:rsidR="00FA53F7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執行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曾國亭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485E22" w:rsidRPr="00FB2090" w:rsidTr="00AC20A7">
        <w:trPr>
          <w:trHeight w:val="69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485E22" w:rsidRPr="00FB2090" w:rsidTr="00AC20A7">
        <w:trPr>
          <w:trHeight w:val="82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洪志宏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F1493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馮瑞華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上尉政戰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485E22" w:rsidRPr="00FB2090" w:rsidTr="00AC20A7">
        <w:trPr>
          <w:trHeight w:val="694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上尉心戰官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呂威毅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A561C2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活動相關行政事宜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5E22" w:rsidRPr="00FB2090" w:rsidTr="00AC20A7">
        <w:trPr>
          <w:trHeight w:val="69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20A7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</w:p>
          <w:p w:rsidR="00AC20A7" w:rsidRPr="00246832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AC20A7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陳一帆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AC20A7" w:rsidTr="00AC2DAC">
        <w:trPr>
          <w:cantSplit/>
          <w:trHeight w:val="951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AC20A7" w:rsidRPr="00FB2090" w:rsidRDefault="00AC20A7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46" w:type="dxa"/>
            <w:gridSpan w:val="5"/>
            <w:shd w:val="clear" w:color="auto" w:fill="auto"/>
            <w:vAlign w:val="center"/>
          </w:tcPr>
          <w:p w:rsidR="00AC20A7" w:rsidRDefault="00AC20A7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E6160" w:rsidRDefault="00CE6160" w:rsidP="00CE6160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勝利一甲子，光輝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，以郵戳為憑，逾期不受理。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參選作品一律採通訊報名方式，參選人於備妥</w:t>
      </w:r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(一)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參選作品應以圖像為主、文字為輔，與邊距保留適當距離，且內容須顯示全民國防教育圖徽（於國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手繪圖亦需明確繪出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全民國防教育圖徽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出血邊），解析度為600dpi，勿用特別色（金、銀及螢光色等）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報名參選作品經通知有缺繳相關文件者，得於收件截止日前(以郵戳為憑)補件送審，逾期不予受理。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(一)資格審查：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「政戰資訊服務網」、「全民國防教育網」、「全民國防臉書專頁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，並配合全民國防年終工作檢討會頒獎表揚，未獲選者不另通知。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</w:t>
      </w:r>
      <w:r w:rsidR="007349E2" w:rsidRPr="007349E2">
        <w:rPr>
          <w:rFonts w:ascii="標楷體" w:eastAsia="標楷體" w:hAnsi="標楷體" w:hint="eastAsia"/>
          <w:sz w:val="36"/>
          <w:szCs w:val="36"/>
        </w:rPr>
        <w:lastRenderedPageBreak/>
        <w:t>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「政戰資訊服務網」（http://gpwd.mnd.gov.tw）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立書人：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892"/>
        <w:gridCol w:w="6225"/>
      </w:tblGrid>
      <w:tr w:rsidR="004436B0" w:rsidRPr="003C415C" w:rsidTr="001D1DD0"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請敘明甄選組別區分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請敘明學校（在校生請詳敘系所及年級）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請敘明服務單位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:rsidTr="001D1DD0"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影本浮貼處(請確實黏貼，影本資料須清晰，以利獲獎辦理稅務扣繳事宜)。</w:t>
            </w:r>
          </w:p>
          <w:p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:rsidR="007B013C" w:rsidRDefault="007B013C" w:rsidP="00DE5519"/>
    <w:p w:rsidR="007B013C" w:rsidRPr="00DE5519" w:rsidRDefault="007B013C" w:rsidP="00DE5519">
      <w:pPr>
        <w:rPr>
          <w:vanish/>
        </w:rPr>
      </w:pPr>
    </w:p>
    <w:p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24" w:rsidRDefault="00FE2B24">
      <w:r>
        <w:separator/>
      </w:r>
    </w:p>
  </w:endnote>
  <w:endnote w:type="continuationSeparator" w:id="1">
    <w:p w:rsidR="00FE2B24" w:rsidRDefault="00FE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273D7E">
      <w:rPr>
        <w:rFonts w:ascii="標楷體" w:eastAsia="標楷體" w:hAnsi="標楷體"/>
        <w:noProof/>
        <w:kern w:val="0"/>
        <w:sz w:val="24"/>
        <w:szCs w:val="24"/>
      </w:rPr>
      <w:t>12</w: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273D7E">
      <w:rPr>
        <w:rFonts w:ascii="標楷體" w:eastAsia="標楷體" w:hAnsi="標楷體"/>
        <w:noProof/>
        <w:kern w:val="0"/>
        <w:sz w:val="24"/>
        <w:szCs w:val="24"/>
      </w:rPr>
      <w:t>12</w:t>
    </w:r>
    <w:r w:rsidR="005A0CC1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24" w:rsidRDefault="00FE2B24">
      <w:r>
        <w:separator/>
      </w:r>
    </w:p>
  </w:footnote>
  <w:footnote w:type="continuationSeparator" w:id="1">
    <w:p w:rsidR="00FE2B24" w:rsidRDefault="00FE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3D7E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0CC1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A4B2B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564A"/>
    <w:rsid w:val="00E506DE"/>
    <w:rsid w:val="00E521FB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2B24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CFB1-77D5-4231-A6DD-E67ADF09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829</Words>
  <Characters>4727</Characters>
  <Application>Microsoft Office Word</Application>
  <DocSecurity>0</DocSecurity>
  <Lines>39</Lines>
  <Paragraphs>11</Paragraphs>
  <ScaleCrop>false</ScaleCrop>
  <Company>國防部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USER</cp:lastModifiedBy>
  <cp:revision>2</cp:revision>
  <cp:lastPrinted>2018-06-11T06:15:00Z</cp:lastPrinted>
  <dcterms:created xsi:type="dcterms:W3CDTF">2018-07-03T02:26:00Z</dcterms:created>
  <dcterms:modified xsi:type="dcterms:W3CDTF">2018-07-03T02:26:00Z</dcterms:modified>
</cp:coreProperties>
</file>