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86B" w:rsidRPr="00F148B6" w:rsidRDefault="008F686B" w:rsidP="008F686B">
      <w:pPr>
        <w:adjustRightInd w:val="0"/>
        <w:spacing w:line="400" w:lineRule="exact"/>
        <w:ind w:leftChars="100" w:left="10240" w:hangingChars="2500" w:hanging="10000"/>
        <w:jc w:val="center"/>
        <w:rPr>
          <w:rFonts w:ascii="Kaiti TC Regular" w:eastAsia="Kaiti TC Regular" w:hAnsi="Kaiti TC Regular"/>
          <w:color w:val="000000"/>
          <w:sz w:val="40"/>
        </w:rPr>
      </w:pPr>
      <w:r w:rsidRPr="00F148B6">
        <w:rPr>
          <w:rFonts w:ascii="Kaiti TC Regular" w:eastAsia="Kaiti TC Regular" w:hAnsi="Kaiti TC Regular"/>
          <w:color w:val="000000"/>
          <w:sz w:val="40"/>
        </w:rPr>
        <w:t>社團法人新三才文化協會  函</w:t>
      </w:r>
    </w:p>
    <w:p w:rsidR="008F686B" w:rsidRPr="00F148B6" w:rsidRDefault="00CE60CA" w:rsidP="00752B6D">
      <w:pPr>
        <w:spacing w:beforeLines="10" w:before="54" w:line="280" w:lineRule="exact"/>
        <w:ind w:leftChars="100" w:left="240" w:firstLineChars="2200" w:firstLine="5280"/>
        <w:rPr>
          <w:rFonts w:ascii="Kaiti TC Regular" w:eastAsia="Kaiti TC Regular" w:hAnsi="Kaiti TC Regular"/>
          <w:color w:val="000000"/>
          <w:szCs w:val="24"/>
        </w:rPr>
      </w:pPr>
      <w:r w:rsidRPr="00F148B6">
        <w:rPr>
          <w:rFonts w:ascii="Kaiti TC Regular" w:eastAsia="Kaiti TC Regular" w:hAnsi="Kaiti TC Regular" w:hint="eastAsia"/>
          <w:color w:val="000000"/>
          <w:szCs w:val="24"/>
        </w:rPr>
        <w:t>雲林</w:t>
      </w:r>
      <w:r w:rsidR="008F686B" w:rsidRPr="00F148B6">
        <w:rPr>
          <w:rFonts w:ascii="Kaiti TC Regular" w:eastAsia="Kaiti TC Regular" w:hAnsi="Kaiti TC Regular"/>
          <w:color w:val="000000"/>
          <w:szCs w:val="24"/>
        </w:rPr>
        <w:t>聯絡處：</w:t>
      </w:r>
      <w:r w:rsidR="0068489C">
        <w:rPr>
          <w:rFonts w:ascii="Kaiti TC Regular" w:eastAsia="Kaiti TC Regular" w:hAnsi="Kaiti TC Regular" w:hint="eastAsia"/>
          <w:color w:val="000000"/>
          <w:szCs w:val="24"/>
        </w:rPr>
        <w:t>斗六市和</w:t>
      </w:r>
      <w:r w:rsidRPr="00F148B6">
        <w:rPr>
          <w:rFonts w:ascii="Kaiti TC Regular" w:eastAsia="Kaiti TC Regular" w:hAnsi="Kaiti TC Regular" w:hint="eastAsia"/>
          <w:color w:val="000000"/>
          <w:szCs w:val="24"/>
        </w:rPr>
        <w:t>平路</w:t>
      </w:r>
      <w:r w:rsidRPr="00F148B6">
        <w:rPr>
          <w:rFonts w:ascii="Kaiti TC Regular" w:eastAsia="Kaiti TC Regular" w:hAnsi="Kaiti TC Regular"/>
          <w:color w:val="000000"/>
          <w:szCs w:val="24"/>
        </w:rPr>
        <w:t>47</w:t>
      </w:r>
      <w:r w:rsidRPr="00F148B6">
        <w:rPr>
          <w:rFonts w:ascii="Kaiti TC Regular" w:eastAsia="Kaiti TC Regular" w:hAnsi="Kaiti TC Regular" w:hint="eastAsia"/>
          <w:color w:val="000000"/>
          <w:szCs w:val="24"/>
        </w:rPr>
        <w:t>號</w:t>
      </w:r>
    </w:p>
    <w:p w:rsidR="008F686B" w:rsidRPr="00F148B6" w:rsidRDefault="008F686B" w:rsidP="00462CFC">
      <w:pPr>
        <w:spacing w:line="280" w:lineRule="exact"/>
        <w:ind w:leftChars="100" w:left="240" w:firstLineChars="2200" w:firstLine="5280"/>
        <w:rPr>
          <w:rFonts w:ascii="Kaiti TC Regular" w:eastAsia="Kaiti TC Regular" w:hAnsi="Kaiti TC Regular"/>
          <w:color w:val="000000"/>
          <w:szCs w:val="24"/>
        </w:rPr>
      </w:pPr>
      <w:r w:rsidRPr="00F148B6">
        <w:rPr>
          <w:rFonts w:ascii="Kaiti TC Regular" w:eastAsia="Kaiti TC Regular" w:hAnsi="Kaiti TC Regular"/>
          <w:color w:val="000000"/>
          <w:szCs w:val="24"/>
        </w:rPr>
        <w:t>聯絡人：</w:t>
      </w:r>
      <w:r w:rsidR="00CE60CA" w:rsidRPr="00F148B6">
        <w:rPr>
          <w:rFonts w:ascii="Kaiti TC Regular" w:eastAsia="Kaiti TC Regular" w:hAnsi="Kaiti TC Regular" w:hint="eastAsia"/>
          <w:color w:val="000000"/>
          <w:szCs w:val="24"/>
        </w:rPr>
        <w:t>黃惠媛 0</w:t>
      </w:r>
      <w:r w:rsidR="00CE60CA" w:rsidRPr="00F148B6">
        <w:rPr>
          <w:rFonts w:ascii="Kaiti TC Regular" w:eastAsia="Kaiti TC Regular" w:hAnsi="Kaiti TC Regular"/>
          <w:color w:val="000000"/>
          <w:szCs w:val="24"/>
        </w:rPr>
        <w:t>5</w:t>
      </w:r>
      <w:r w:rsidRPr="00F148B6">
        <w:rPr>
          <w:rFonts w:ascii="Kaiti TC Regular" w:eastAsia="Kaiti TC Regular" w:hAnsi="Kaiti TC Regular" w:hint="eastAsia"/>
          <w:color w:val="000000"/>
          <w:szCs w:val="24"/>
        </w:rPr>
        <w:t>-</w:t>
      </w:r>
      <w:r w:rsidR="00CE60CA" w:rsidRPr="00F148B6">
        <w:rPr>
          <w:rFonts w:ascii="Kaiti TC Regular" w:eastAsia="Kaiti TC Regular" w:hAnsi="Kaiti TC Regular"/>
          <w:color w:val="000000"/>
          <w:szCs w:val="24"/>
        </w:rPr>
        <w:t>5361948</w:t>
      </w:r>
    </w:p>
    <w:p w:rsidR="008F686B" w:rsidRPr="00F148B6" w:rsidRDefault="008F686B" w:rsidP="00927A3B">
      <w:pPr>
        <w:spacing w:line="280" w:lineRule="exact"/>
        <w:ind w:leftChars="100" w:left="240" w:firstLineChars="2200" w:firstLine="5280"/>
        <w:rPr>
          <w:rFonts w:ascii="Kaiti TC Regular" w:eastAsia="Kaiti TC Regular" w:hAnsi="Kaiti TC Regular"/>
          <w:color w:val="000000"/>
          <w:szCs w:val="24"/>
        </w:rPr>
      </w:pPr>
      <w:r w:rsidRPr="00F148B6">
        <w:rPr>
          <w:rFonts w:ascii="Kaiti TC Regular" w:eastAsia="Kaiti TC Regular" w:hAnsi="Kaiti TC Regular" w:hint="eastAsia"/>
          <w:color w:val="000000"/>
          <w:szCs w:val="24"/>
        </w:rPr>
        <w:t>E</w:t>
      </w:r>
      <w:r w:rsidRPr="00F148B6">
        <w:rPr>
          <w:rFonts w:ascii="Kaiti TC Regular" w:eastAsia="Kaiti TC Regular" w:hAnsi="Kaiti TC Regular"/>
          <w:color w:val="000000"/>
          <w:szCs w:val="24"/>
        </w:rPr>
        <w:t>mail:</w:t>
      </w:r>
      <w:r w:rsidRPr="00F148B6">
        <w:rPr>
          <w:rFonts w:ascii="Kaiti TC Regular" w:eastAsia="Kaiti TC Regular" w:hAnsi="Kaiti TC Regular"/>
          <w:color w:val="000000"/>
          <w:kern w:val="32"/>
          <w:szCs w:val="24"/>
        </w:rPr>
        <w:t xml:space="preserve"> </w:t>
      </w:r>
      <w:hyperlink r:id="rId8" w:history="1">
        <w:r w:rsidR="00CE60CA" w:rsidRPr="00F148B6">
          <w:rPr>
            <w:rStyle w:val="a7"/>
            <w:rFonts w:ascii="Kaiti TC Regular" w:eastAsia="Kaiti TC Regular" w:hAnsi="Kaiti TC Regular"/>
            <w:color w:val="000000" w:themeColor="text1"/>
            <w:kern w:val="32"/>
            <w:sz w:val="24"/>
            <w:szCs w:val="24"/>
          </w:rPr>
          <w:t>car5183@gmail.com</w:t>
        </w:r>
      </w:hyperlink>
      <w:r w:rsidR="00CE60CA" w:rsidRPr="00F148B6">
        <w:rPr>
          <w:rFonts w:ascii="Kaiti TC Regular" w:eastAsia="Kaiti TC Regular" w:hAnsi="Kaiti TC Regular"/>
          <w:color w:val="000000"/>
          <w:kern w:val="32"/>
          <w:szCs w:val="24"/>
        </w:rPr>
        <w:t xml:space="preserve"> </w:t>
      </w:r>
    </w:p>
    <w:p w:rsidR="003B22F0" w:rsidRPr="00F148B6" w:rsidRDefault="003B22F0" w:rsidP="008F686B">
      <w:pPr>
        <w:adjustRightInd w:val="0"/>
        <w:spacing w:line="360" w:lineRule="exact"/>
        <w:rPr>
          <w:rFonts w:ascii="Kaiti TC Regular" w:eastAsia="Kaiti TC Regular" w:hAnsi="Kaiti TC Regular"/>
          <w:bCs/>
          <w:color w:val="000000"/>
          <w:sz w:val="32"/>
          <w:szCs w:val="32"/>
        </w:rPr>
      </w:pPr>
    </w:p>
    <w:p w:rsidR="008F686B" w:rsidRPr="00F148B6" w:rsidRDefault="008F686B" w:rsidP="008F686B">
      <w:pPr>
        <w:adjustRightInd w:val="0"/>
        <w:spacing w:line="360" w:lineRule="exact"/>
        <w:rPr>
          <w:rFonts w:ascii="Kaiti TC Regular" w:eastAsia="Kaiti TC Regular" w:hAnsi="Kaiti TC Regular"/>
          <w:bCs/>
          <w:color w:val="000000"/>
          <w:spacing w:val="-20"/>
          <w:sz w:val="28"/>
          <w:szCs w:val="28"/>
        </w:rPr>
      </w:pPr>
      <w:r w:rsidRPr="00F148B6">
        <w:rPr>
          <w:rFonts w:ascii="Kaiti TC Regular" w:eastAsia="Kaiti TC Regular" w:hAnsi="Kaiti TC Regular"/>
          <w:bCs/>
          <w:color w:val="000000"/>
          <w:sz w:val="28"/>
          <w:szCs w:val="28"/>
        </w:rPr>
        <w:t>受文者：</w:t>
      </w:r>
      <w:r w:rsidR="0034441B">
        <w:rPr>
          <w:rFonts w:ascii="Kaiti TC Regular" w:eastAsia="Kaiti TC Regular" w:hAnsi="Kaiti TC Regular" w:hint="eastAsia"/>
          <w:bCs/>
          <w:color w:val="000000"/>
          <w:spacing w:val="-20"/>
          <w:sz w:val="28"/>
          <w:szCs w:val="28"/>
        </w:rPr>
        <w:t>各縣市政府教育處（教育局）</w:t>
      </w:r>
    </w:p>
    <w:p w:rsidR="008F686B" w:rsidRPr="00F148B6" w:rsidRDefault="008F686B" w:rsidP="00A17AEF">
      <w:pPr>
        <w:spacing w:line="300" w:lineRule="exact"/>
        <w:rPr>
          <w:rFonts w:ascii="Kaiti TC Regular" w:eastAsia="Kaiti TC Regular" w:hAnsi="Kaiti TC Regular"/>
          <w:color w:val="000000"/>
          <w:sz w:val="28"/>
          <w:szCs w:val="28"/>
        </w:rPr>
      </w:pPr>
      <w:r w:rsidRPr="00F148B6">
        <w:rPr>
          <w:rFonts w:ascii="Kaiti TC Regular" w:eastAsia="Kaiti TC Regular" w:hAnsi="Kaiti TC Regular"/>
          <w:color w:val="000000"/>
          <w:sz w:val="28"/>
          <w:szCs w:val="28"/>
        </w:rPr>
        <w:t>發文日期：中華民國</w:t>
      </w:r>
      <w:r w:rsidRPr="00F148B6">
        <w:rPr>
          <w:rFonts w:ascii="Kaiti TC Regular" w:eastAsia="Kaiti TC Regular" w:hAnsi="Kaiti TC Regular" w:hint="eastAsia"/>
          <w:color w:val="000000"/>
          <w:sz w:val="28"/>
          <w:szCs w:val="28"/>
        </w:rPr>
        <w:t>10</w:t>
      </w:r>
      <w:r w:rsidR="00CE60CA" w:rsidRPr="00F148B6">
        <w:rPr>
          <w:rFonts w:ascii="Kaiti TC Regular" w:eastAsia="Kaiti TC Regular" w:hAnsi="Kaiti TC Regular"/>
          <w:color w:val="000000"/>
          <w:sz w:val="28"/>
          <w:szCs w:val="28"/>
        </w:rPr>
        <w:t>7</w:t>
      </w:r>
      <w:r w:rsidRPr="00F148B6">
        <w:rPr>
          <w:rFonts w:ascii="Kaiti TC Regular" w:eastAsia="Kaiti TC Regular" w:hAnsi="Kaiti TC Regular"/>
          <w:color w:val="000000"/>
          <w:sz w:val="28"/>
          <w:szCs w:val="28"/>
        </w:rPr>
        <w:t>年</w:t>
      </w:r>
      <w:r w:rsidR="00CE60CA" w:rsidRPr="00F148B6">
        <w:rPr>
          <w:rFonts w:ascii="Kaiti TC Regular" w:eastAsia="Kaiti TC Regular" w:hAnsi="Kaiti TC Regular" w:hint="eastAsia"/>
          <w:color w:val="000000"/>
          <w:sz w:val="28"/>
          <w:szCs w:val="28"/>
        </w:rPr>
        <w:t>1</w:t>
      </w:r>
      <w:r w:rsidRPr="00F148B6">
        <w:rPr>
          <w:rFonts w:ascii="Kaiti TC Regular" w:eastAsia="Kaiti TC Regular" w:hAnsi="Kaiti TC Regular"/>
          <w:color w:val="000000"/>
          <w:sz w:val="28"/>
          <w:szCs w:val="28"/>
        </w:rPr>
        <w:t>月</w:t>
      </w:r>
      <w:r w:rsidR="009D0644">
        <w:rPr>
          <w:rFonts w:ascii="Kaiti TC Regular" w:eastAsia="Kaiti TC Regular" w:hAnsi="Kaiti TC Regular" w:hint="eastAsia"/>
          <w:color w:val="000000"/>
          <w:sz w:val="28"/>
          <w:szCs w:val="28"/>
        </w:rPr>
        <w:t>９</w:t>
      </w:r>
      <w:r w:rsidRPr="00F148B6">
        <w:rPr>
          <w:rFonts w:ascii="Kaiti TC Regular" w:eastAsia="Kaiti TC Regular" w:hAnsi="Kaiti TC Regular"/>
          <w:color w:val="000000"/>
          <w:sz w:val="28"/>
          <w:szCs w:val="28"/>
        </w:rPr>
        <w:t>日</w:t>
      </w:r>
    </w:p>
    <w:p w:rsidR="008F686B" w:rsidRPr="00F148B6" w:rsidRDefault="008F686B" w:rsidP="00296788">
      <w:pPr>
        <w:spacing w:line="300" w:lineRule="exact"/>
        <w:rPr>
          <w:rFonts w:ascii="Kaiti TC Regular" w:eastAsia="Kaiti TC Regular" w:hAnsi="Kaiti TC Regular"/>
          <w:color w:val="000000"/>
          <w:sz w:val="28"/>
          <w:szCs w:val="28"/>
        </w:rPr>
      </w:pPr>
      <w:r w:rsidRPr="00F148B6">
        <w:rPr>
          <w:rFonts w:ascii="Kaiti TC Regular" w:eastAsia="Kaiti TC Regular" w:hAnsi="Kaiti TC Regular"/>
          <w:color w:val="000000"/>
          <w:sz w:val="28"/>
          <w:szCs w:val="28"/>
        </w:rPr>
        <w:t>發文字號：</w:t>
      </w:r>
      <w:r w:rsidRPr="00F148B6">
        <w:rPr>
          <w:rFonts w:ascii="Kaiti TC Regular" w:eastAsia="Kaiti TC Regular" w:hAnsi="Kaiti TC Regular" w:hint="eastAsia"/>
          <w:color w:val="000000"/>
          <w:sz w:val="28"/>
          <w:szCs w:val="28"/>
        </w:rPr>
        <w:t>新三才字第</w:t>
      </w:r>
      <w:r w:rsidRPr="0037355F">
        <w:rPr>
          <w:rFonts w:ascii="Kaiti TC Regular" w:eastAsia="Kaiti TC Regular" w:hAnsi="Kaiti TC Regular" w:hint="eastAsia"/>
          <w:sz w:val="28"/>
          <w:szCs w:val="28"/>
        </w:rPr>
        <w:t>10</w:t>
      </w:r>
      <w:r w:rsidR="0037355F" w:rsidRPr="0037355F">
        <w:rPr>
          <w:rFonts w:ascii="Kaiti TC Regular" w:eastAsia="Kaiti TC Regular" w:hAnsi="Kaiti TC Regular"/>
          <w:sz w:val="28"/>
          <w:szCs w:val="28"/>
        </w:rPr>
        <w:t>7</w:t>
      </w:r>
      <w:r w:rsidR="00AD1BAE" w:rsidRPr="0037355F">
        <w:rPr>
          <w:rFonts w:ascii="Kaiti TC Regular" w:eastAsia="Kaiti TC Regular" w:hAnsi="Kaiti TC Regular" w:hint="eastAsia"/>
          <w:sz w:val="28"/>
          <w:szCs w:val="28"/>
        </w:rPr>
        <w:t>0</w:t>
      </w:r>
      <w:r w:rsidR="0037355F" w:rsidRPr="0037355F">
        <w:rPr>
          <w:rFonts w:ascii="Kaiti TC Regular" w:eastAsia="Kaiti TC Regular" w:hAnsi="Kaiti TC Regular"/>
          <w:sz w:val="28"/>
          <w:szCs w:val="28"/>
        </w:rPr>
        <w:t>0001</w:t>
      </w:r>
      <w:r w:rsidRPr="00F148B6">
        <w:rPr>
          <w:rFonts w:ascii="Kaiti TC Regular" w:eastAsia="Kaiti TC Regular" w:hAnsi="Kaiti TC Regular" w:hint="eastAsia"/>
          <w:color w:val="000000"/>
          <w:sz w:val="28"/>
          <w:szCs w:val="28"/>
        </w:rPr>
        <w:t>號</w:t>
      </w:r>
    </w:p>
    <w:p w:rsidR="008F686B" w:rsidRPr="00F148B6" w:rsidRDefault="008F686B" w:rsidP="00296788">
      <w:pPr>
        <w:spacing w:line="300" w:lineRule="exact"/>
        <w:rPr>
          <w:rFonts w:ascii="Kaiti TC Regular" w:eastAsia="Kaiti TC Regular" w:hAnsi="Kaiti TC Regular"/>
          <w:color w:val="000000"/>
          <w:sz w:val="28"/>
          <w:szCs w:val="28"/>
        </w:rPr>
      </w:pPr>
      <w:r w:rsidRPr="00F148B6">
        <w:rPr>
          <w:rFonts w:ascii="Kaiti TC Regular" w:eastAsia="Kaiti TC Regular" w:hAnsi="Kaiti TC Regular"/>
          <w:color w:val="000000"/>
          <w:sz w:val="28"/>
          <w:szCs w:val="28"/>
        </w:rPr>
        <w:t>速別：速件</w:t>
      </w:r>
    </w:p>
    <w:p w:rsidR="008F686B" w:rsidRPr="00F148B6" w:rsidRDefault="008F686B" w:rsidP="00296788">
      <w:pPr>
        <w:spacing w:line="300" w:lineRule="exact"/>
        <w:rPr>
          <w:rFonts w:ascii="Kaiti TC Regular" w:eastAsia="Kaiti TC Regular" w:hAnsi="Kaiti TC Regular"/>
          <w:color w:val="000000"/>
          <w:sz w:val="28"/>
          <w:szCs w:val="28"/>
        </w:rPr>
      </w:pPr>
      <w:r w:rsidRPr="00F148B6">
        <w:rPr>
          <w:rFonts w:ascii="Kaiti TC Regular" w:eastAsia="Kaiti TC Regular" w:hAnsi="Kaiti TC Regular"/>
          <w:color w:val="000000"/>
          <w:sz w:val="28"/>
          <w:szCs w:val="28"/>
        </w:rPr>
        <w:t>密等及解密條件或保密期限：普通</w:t>
      </w:r>
    </w:p>
    <w:p w:rsidR="00A81566" w:rsidRPr="00F148B6" w:rsidRDefault="008F686B" w:rsidP="00B018A0">
      <w:pPr>
        <w:spacing w:line="340" w:lineRule="exact"/>
        <w:rPr>
          <w:rFonts w:ascii="Kaiti TC Regular" w:eastAsia="Kaiti TC Regular" w:hAnsi="Kaiti TC Regular"/>
          <w:color w:val="000000"/>
          <w:sz w:val="28"/>
          <w:szCs w:val="28"/>
        </w:rPr>
      </w:pPr>
      <w:r w:rsidRPr="00F148B6">
        <w:rPr>
          <w:rFonts w:ascii="Kaiti TC Regular" w:eastAsia="Kaiti TC Regular" w:hAnsi="Kaiti TC Regular"/>
          <w:color w:val="000000"/>
          <w:sz w:val="28"/>
          <w:szCs w:val="28"/>
        </w:rPr>
        <w:t>附件：</w:t>
      </w:r>
      <w:r w:rsidR="00CE60CA" w:rsidRPr="00F148B6">
        <w:rPr>
          <w:rFonts w:ascii="Kaiti TC Regular" w:eastAsia="Kaiti TC Regular" w:hAnsi="Kaiti TC Regular" w:hint="eastAsia"/>
          <w:color w:val="000000"/>
          <w:szCs w:val="24"/>
        </w:rPr>
        <w:t xml:space="preserve"> </w:t>
      </w:r>
      <w:r w:rsidR="00C23237" w:rsidRPr="00F148B6">
        <w:rPr>
          <w:rFonts w:ascii="Kaiti TC Regular" w:eastAsia="Kaiti TC Regular" w:hAnsi="Kaiti TC Regular" w:hint="eastAsia"/>
          <w:color w:val="000000"/>
          <w:szCs w:val="24"/>
        </w:rPr>
        <w:t xml:space="preserve">201８年 </w:t>
      </w:r>
      <w:r w:rsidR="00B03B25" w:rsidRPr="00F148B6">
        <w:rPr>
          <w:rFonts w:ascii="Kaiti TC Regular" w:eastAsia="Kaiti TC Regular" w:hAnsi="Kaiti TC Regular" w:hint="eastAsia"/>
          <w:color w:val="000000"/>
          <w:szCs w:val="24"/>
        </w:rPr>
        <w:t>豐喜人生</w:t>
      </w:r>
      <w:r w:rsidR="00C23237" w:rsidRPr="00F148B6">
        <w:rPr>
          <w:rFonts w:ascii="Kaiti TC Regular" w:eastAsia="Kaiti TC Regular" w:hAnsi="Kaiti TC Regular" w:hint="eastAsia"/>
          <w:color w:val="000000"/>
          <w:szCs w:val="24"/>
        </w:rPr>
        <w:t>第一屆「吃果籽 拜樹頭」徵文繪圖比賽計畫</w:t>
      </w:r>
    </w:p>
    <w:p w:rsidR="00B03B25" w:rsidRPr="00F148B6" w:rsidRDefault="00B03B25" w:rsidP="00B018A0">
      <w:pPr>
        <w:spacing w:before="108" w:line="340" w:lineRule="exact"/>
        <w:ind w:left="840" w:hanging="840"/>
        <w:rPr>
          <w:rFonts w:ascii="Kaiti TC Regular" w:eastAsia="Kaiti TC Regular" w:hAnsi="Kaiti TC Regular"/>
          <w:bCs/>
          <w:color w:val="000000"/>
          <w:sz w:val="28"/>
          <w:szCs w:val="28"/>
        </w:rPr>
      </w:pPr>
    </w:p>
    <w:p w:rsidR="00D921DF" w:rsidRPr="00F148B6" w:rsidRDefault="008F686B" w:rsidP="00B018A0">
      <w:pPr>
        <w:spacing w:before="108" w:line="340" w:lineRule="exact"/>
        <w:ind w:left="840" w:hanging="840"/>
        <w:rPr>
          <w:rFonts w:ascii="Kaiti TC Regular" w:eastAsia="Kaiti TC Regular" w:hAnsi="Kaiti TC Regular"/>
          <w:bCs/>
          <w:color w:val="000000"/>
          <w:sz w:val="28"/>
          <w:szCs w:val="28"/>
        </w:rPr>
      </w:pPr>
      <w:r w:rsidRPr="00F148B6">
        <w:rPr>
          <w:rFonts w:ascii="Kaiti TC Regular" w:eastAsia="Kaiti TC Regular" w:hAnsi="Kaiti TC Regular"/>
          <w:bCs/>
          <w:color w:val="000000"/>
          <w:sz w:val="28"/>
          <w:szCs w:val="28"/>
        </w:rPr>
        <w:t>主旨：</w:t>
      </w:r>
      <w:r w:rsidR="003B22F0" w:rsidRPr="00F148B6">
        <w:rPr>
          <w:rFonts w:ascii="Kaiti TC Regular" w:eastAsia="Kaiti TC Regular" w:hAnsi="Kaiti TC Regular" w:hint="eastAsia"/>
          <w:color w:val="000000"/>
          <w:sz w:val="28"/>
          <w:szCs w:val="28"/>
        </w:rPr>
        <w:t>本</w:t>
      </w:r>
      <w:r w:rsidR="00D921DF" w:rsidRPr="00F148B6">
        <w:rPr>
          <w:rFonts w:ascii="Kaiti TC Regular" w:eastAsia="Kaiti TC Regular" w:hAnsi="Kaiti TC Regular" w:hint="eastAsia"/>
          <w:color w:val="000000"/>
          <w:sz w:val="28"/>
          <w:szCs w:val="28"/>
        </w:rPr>
        <w:t>會</w:t>
      </w:r>
      <w:r w:rsidR="00005ADA">
        <w:rPr>
          <w:rFonts w:ascii="Kaiti TC Regular" w:eastAsia="Kaiti TC Regular" w:hAnsi="Kaiti TC Regular" w:hint="eastAsia"/>
          <w:color w:val="000000"/>
          <w:sz w:val="28"/>
          <w:szCs w:val="28"/>
        </w:rPr>
        <w:t>協助</w:t>
      </w:r>
      <w:r w:rsidR="00D921DF" w:rsidRPr="00F148B6">
        <w:rPr>
          <w:rFonts w:ascii="Kaiti TC Regular" w:eastAsia="Kaiti TC Regular" w:hAnsi="Kaiti TC Regular" w:hint="eastAsia"/>
          <w:color w:val="000000"/>
          <w:sz w:val="28"/>
          <w:szCs w:val="28"/>
        </w:rPr>
        <w:t>辦理</w:t>
      </w:r>
      <w:bookmarkStart w:id="0" w:name="_GoBack"/>
      <w:r w:rsidR="00D921DF" w:rsidRPr="00F148B6">
        <w:rPr>
          <w:rFonts w:ascii="Kaiti TC Regular" w:eastAsia="Kaiti TC Regular" w:hAnsi="Kaiti TC Regular" w:hint="eastAsia"/>
          <w:color w:val="000000"/>
          <w:sz w:val="28"/>
          <w:szCs w:val="28"/>
        </w:rPr>
        <w:t>《</w:t>
      </w:r>
      <w:r w:rsidR="003B22F0" w:rsidRPr="00F148B6">
        <w:rPr>
          <w:rFonts w:ascii="Kaiti TC Regular" w:eastAsia="Kaiti TC Regular" w:hAnsi="Kaiti TC Regular" w:hint="eastAsia"/>
          <w:color w:val="000000"/>
          <w:sz w:val="28"/>
          <w:szCs w:val="28"/>
        </w:rPr>
        <w:t>豐喜人生第一屆「吃果籽 拜樹頭」徵文繪圖比賽</w:t>
      </w:r>
      <w:r w:rsidR="00D921DF" w:rsidRPr="00F148B6">
        <w:rPr>
          <w:rFonts w:ascii="Kaiti TC Regular" w:eastAsia="Kaiti TC Regular" w:hAnsi="Kaiti TC Regular" w:hint="eastAsia"/>
          <w:color w:val="000000"/>
          <w:sz w:val="28"/>
          <w:szCs w:val="28"/>
        </w:rPr>
        <w:t>》活動，</w:t>
      </w:r>
      <w:bookmarkEnd w:id="0"/>
      <w:r w:rsidR="00D921DF" w:rsidRPr="00F148B6">
        <w:rPr>
          <w:rFonts w:ascii="Kaiti TC Regular" w:eastAsia="Kaiti TC Regular" w:hAnsi="Kaiti TC Regular" w:hint="eastAsia"/>
          <w:color w:val="000000"/>
          <w:sz w:val="28"/>
          <w:szCs w:val="28"/>
        </w:rPr>
        <w:t>敬請</w:t>
      </w:r>
      <w:r w:rsidR="003B22F0" w:rsidRPr="00F148B6">
        <w:rPr>
          <w:rFonts w:ascii="Kaiti TC Regular" w:eastAsia="Kaiti TC Regular" w:hAnsi="Kaiti TC Regular" w:hint="eastAsia"/>
          <w:color w:val="000000"/>
          <w:sz w:val="28"/>
          <w:szCs w:val="28"/>
        </w:rPr>
        <w:t>協助</w:t>
      </w:r>
      <w:r w:rsidR="00D921DF" w:rsidRPr="00F148B6">
        <w:rPr>
          <w:rFonts w:ascii="Kaiti TC Regular" w:eastAsia="Kaiti TC Regular" w:hAnsi="Kaiti TC Regular" w:hint="eastAsia"/>
          <w:color w:val="000000"/>
          <w:sz w:val="28"/>
          <w:szCs w:val="28"/>
        </w:rPr>
        <w:t>上網公告</w:t>
      </w:r>
      <w:r w:rsidR="003B22F0" w:rsidRPr="00F148B6">
        <w:rPr>
          <w:rFonts w:ascii="Kaiti TC Regular" w:eastAsia="Kaiti TC Regular" w:hAnsi="Kaiti TC Regular" w:hint="eastAsia"/>
          <w:color w:val="000000"/>
          <w:sz w:val="28"/>
          <w:szCs w:val="28"/>
        </w:rPr>
        <w:t>暨</w:t>
      </w:r>
      <w:r w:rsidR="00D921DF" w:rsidRPr="00F148B6">
        <w:rPr>
          <w:rFonts w:ascii="Kaiti TC Regular" w:eastAsia="Kaiti TC Regular" w:hAnsi="Kaiti TC Regular" w:hint="eastAsia"/>
          <w:color w:val="000000"/>
          <w:sz w:val="28"/>
          <w:szCs w:val="28"/>
        </w:rPr>
        <w:t>轉知所屬</w:t>
      </w:r>
      <w:r w:rsidR="00C23237" w:rsidRPr="00F148B6">
        <w:rPr>
          <w:rFonts w:ascii="Kaiti TC Regular" w:eastAsia="Kaiti TC Regular" w:hAnsi="Kaiti TC Regular" w:hint="eastAsia"/>
          <w:color w:val="000000"/>
          <w:sz w:val="28"/>
          <w:szCs w:val="28"/>
        </w:rPr>
        <w:t>國小</w:t>
      </w:r>
      <w:r w:rsidR="00C23237" w:rsidRPr="00F148B6">
        <w:rPr>
          <w:rFonts w:ascii="Kaiti TC Regular" w:eastAsia="Kaiti TC Regular" w:hAnsi="Kaiti TC Regular" w:hint="eastAsia"/>
          <w:sz w:val="28"/>
          <w:szCs w:val="28"/>
        </w:rPr>
        <w:t>、</w:t>
      </w:r>
      <w:r w:rsidR="00A95EF3" w:rsidRPr="00F148B6">
        <w:rPr>
          <w:rFonts w:ascii="Kaiti TC Regular" w:eastAsia="Kaiti TC Regular" w:hAnsi="Kaiti TC Regular" w:hint="eastAsia"/>
          <w:sz w:val="28"/>
          <w:szCs w:val="28"/>
        </w:rPr>
        <w:t>國中、高中職</w:t>
      </w:r>
      <w:r w:rsidR="00D921DF" w:rsidRPr="00F148B6">
        <w:rPr>
          <w:rFonts w:ascii="Kaiti TC Regular" w:eastAsia="Kaiti TC Regular" w:hAnsi="Kaiti TC Regular" w:hint="eastAsia"/>
          <w:sz w:val="28"/>
          <w:szCs w:val="28"/>
        </w:rPr>
        <w:t>學校參</w:t>
      </w:r>
      <w:r w:rsidR="003B22F0" w:rsidRPr="00F148B6">
        <w:rPr>
          <w:rFonts w:ascii="Kaiti TC Regular" w:eastAsia="Kaiti TC Regular" w:hAnsi="Kaiti TC Regular" w:hint="eastAsia"/>
          <w:sz w:val="28"/>
          <w:szCs w:val="28"/>
        </w:rPr>
        <w:t>與</w:t>
      </w:r>
      <w:r w:rsidR="00D921DF" w:rsidRPr="00F148B6">
        <w:rPr>
          <w:rFonts w:ascii="Kaiti TC Regular" w:eastAsia="Kaiti TC Regular" w:hAnsi="Kaiti TC Regular" w:hint="eastAsia"/>
          <w:color w:val="000000"/>
          <w:sz w:val="28"/>
          <w:szCs w:val="28"/>
        </w:rPr>
        <w:t>，請查照。</w:t>
      </w:r>
    </w:p>
    <w:p w:rsidR="008F686B" w:rsidRPr="00F148B6" w:rsidRDefault="008F686B" w:rsidP="00B018A0">
      <w:pPr>
        <w:kinsoku w:val="0"/>
        <w:adjustRightInd w:val="0"/>
        <w:spacing w:line="400" w:lineRule="exact"/>
        <w:ind w:left="958" w:hanging="958"/>
        <w:rPr>
          <w:rFonts w:ascii="Kaiti TC Regular" w:eastAsia="Kaiti TC Regular" w:hAnsi="Kaiti TC Regular"/>
          <w:bCs/>
          <w:color w:val="000000"/>
          <w:sz w:val="28"/>
          <w:szCs w:val="28"/>
        </w:rPr>
      </w:pPr>
      <w:r w:rsidRPr="00F148B6">
        <w:rPr>
          <w:rFonts w:ascii="Kaiti TC Regular" w:eastAsia="Kaiti TC Regular" w:hAnsi="Kaiti TC Regular"/>
          <w:bCs/>
          <w:color w:val="000000"/>
          <w:sz w:val="28"/>
          <w:szCs w:val="28"/>
        </w:rPr>
        <w:t>說明</w:t>
      </w:r>
      <w:r w:rsidRPr="00F148B6">
        <w:rPr>
          <w:rFonts w:ascii="Kaiti TC Regular" w:eastAsia="Kaiti TC Regular" w:hAnsi="Kaiti TC Regular" w:hint="eastAsia"/>
          <w:bCs/>
          <w:color w:val="000000"/>
          <w:sz w:val="28"/>
          <w:szCs w:val="28"/>
        </w:rPr>
        <w:t>：</w:t>
      </w:r>
    </w:p>
    <w:p w:rsidR="005E740F" w:rsidRPr="00F148B6" w:rsidRDefault="003B22F0" w:rsidP="00B018A0">
      <w:pPr>
        <w:numPr>
          <w:ilvl w:val="0"/>
          <w:numId w:val="7"/>
        </w:numPr>
        <w:spacing w:before="54" w:line="360" w:lineRule="exact"/>
        <w:rPr>
          <w:rFonts w:ascii="Kaiti TC Regular" w:eastAsia="Kaiti TC Regular" w:hAnsi="Kaiti TC Regular"/>
          <w:sz w:val="28"/>
          <w:szCs w:val="28"/>
        </w:rPr>
      </w:pPr>
      <w:r w:rsidRPr="00F148B6">
        <w:rPr>
          <w:rFonts w:ascii="Kaiti TC Regular" w:eastAsia="Kaiti TC Regular" w:hAnsi="Kaiti TC Regular" w:hint="eastAsia"/>
          <w:color w:val="000000"/>
          <w:sz w:val="28"/>
          <w:szCs w:val="28"/>
        </w:rPr>
        <w:t>本</w:t>
      </w:r>
      <w:r w:rsidR="008F686B" w:rsidRPr="00F148B6">
        <w:rPr>
          <w:rFonts w:ascii="Kaiti TC Regular" w:eastAsia="Kaiti TC Regular" w:hAnsi="Kaiti TC Regular" w:hint="eastAsia"/>
          <w:color w:val="000000"/>
          <w:sz w:val="28"/>
          <w:szCs w:val="28"/>
        </w:rPr>
        <w:t>會為響應教育部品德教育之推動，落實閱讀風氣，</w:t>
      </w:r>
      <w:r w:rsidR="00555D1E">
        <w:rPr>
          <w:rFonts w:ascii="Kaiti TC Regular" w:eastAsia="Kaiti TC Regular" w:hAnsi="Kaiti TC Regular" w:hint="eastAsia"/>
          <w:color w:val="000000"/>
          <w:sz w:val="28"/>
          <w:szCs w:val="28"/>
        </w:rPr>
        <w:t>協助辦理</w:t>
      </w:r>
      <w:r w:rsidR="00C23237" w:rsidRPr="00F148B6">
        <w:rPr>
          <w:rFonts w:ascii="Kaiti TC Regular" w:eastAsia="Kaiti TC Regular" w:hAnsi="Kaiti TC Regular" w:hint="eastAsia"/>
          <w:color w:val="000000"/>
          <w:sz w:val="28"/>
          <w:szCs w:val="28"/>
        </w:rPr>
        <w:t xml:space="preserve">「吃果籽 </w:t>
      </w:r>
      <w:r w:rsidR="00FE3732">
        <w:rPr>
          <w:rFonts w:ascii="Kaiti TC Regular" w:eastAsia="Kaiti TC Regular" w:hAnsi="Kaiti TC Regular" w:hint="eastAsia"/>
          <w:color w:val="000000"/>
          <w:sz w:val="28"/>
          <w:szCs w:val="28"/>
        </w:rPr>
        <w:t>拜樹頭」徵文繪圖比賽活動</w:t>
      </w:r>
      <w:r w:rsidR="00637B48" w:rsidRPr="00F148B6">
        <w:rPr>
          <w:rFonts w:ascii="Kaiti TC Regular" w:eastAsia="Kaiti TC Regular" w:hAnsi="Kaiti TC Regular" w:hint="eastAsia"/>
          <w:sz w:val="28"/>
          <w:szCs w:val="28"/>
        </w:rPr>
        <w:t>。</w:t>
      </w:r>
    </w:p>
    <w:p w:rsidR="00344648" w:rsidRPr="00F148B6" w:rsidRDefault="002A3C73" w:rsidP="00B018A0">
      <w:pPr>
        <w:numPr>
          <w:ilvl w:val="0"/>
          <w:numId w:val="7"/>
        </w:numPr>
        <w:spacing w:before="162" w:line="360" w:lineRule="exact"/>
        <w:rPr>
          <w:rFonts w:ascii="Kaiti TC Regular" w:eastAsia="Kaiti TC Regular" w:hAnsi="Kaiti TC Regular"/>
          <w:color w:val="000000"/>
          <w:spacing w:val="-4"/>
        </w:rPr>
      </w:pPr>
      <w:r w:rsidRPr="00F148B6">
        <w:rPr>
          <w:rFonts w:ascii="Kaiti TC Regular" w:eastAsia="Kaiti TC Regular" w:hAnsi="Kaiti TC Regular" w:hint="eastAsia"/>
          <w:color w:val="000000"/>
          <w:spacing w:val="-4"/>
          <w:kern w:val="0"/>
          <w:sz w:val="28"/>
          <w:szCs w:val="28"/>
        </w:rPr>
        <w:t>本計畫</w:t>
      </w:r>
      <w:r w:rsidR="00D921DF" w:rsidRPr="00F148B6">
        <w:rPr>
          <w:rFonts w:ascii="Kaiti TC Regular" w:eastAsia="Kaiti TC Regular" w:hAnsi="Kaiti TC Regular" w:hint="eastAsia"/>
          <w:color w:val="000000"/>
          <w:spacing w:val="-4"/>
          <w:kern w:val="0"/>
          <w:sz w:val="28"/>
          <w:szCs w:val="28"/>
        </w:rPr>
        <w:t>活動</w:t>
      </w:r>
      <w:r w:rsidR="00C23237" w:rsidRPr="00F148B6">
        <w:rPr>
          <w:rFonts w:ascii="Kaiti TC Regular" w:eastAsia="Kaiti TC Regular" w:hAnsi="Kaiti TC Regular" w:hint="eastAsia"/>
          <w:color w:val="000000"/>
          <w:spacing w:val="-4"/>
          <w:kern w:val="0"/>
          <w:sz w:val="28"/>
          <w:szCs w:val="28"/>
        </w:rPr>
        <w:t>簡述如下</w:t>
      </w:r>
      <w:r w:rsidR="00344648" w:rsidRPr="00F148B6">
        <w:rPr>
          <w:rFonts w:ascii="Kaiti TC Regular" w:eastAsia="Kaiti TC Regular" w:hAnsi="Kaiti TC Regular" w:hint="eastAsia"/>
          <w:color w:val="000000"/>
          <w:spacing w:val="-4"/>
          <w:kern w:val="0"/>
          <w:sz w:val="28"/>
          <w:szCs w:val="28"/>
        </w:rPr>
        <w:t>：</w:t>
      </w:r>
    </w:p>
    <w:p w:rsidR="00C74089" w:rsidRPr="00F148B6" w:rsidRDefault="00344648" w:rsidP="000C1638">
      <w:pPr>
        <w:widowControl/>
        <w:shd w:val="clear" w:color="auto" w:fill="FFFFFF"/>
        <w:spacing w:line="384" w:lineRule="atLeast"/>
        <w:ind w:leftChars="117" w:left="705" w:hangingChars="156" w:hanging="424"/>
        <w:rPr>
          <w:rFonts w:ascii="Kaiti TC Regular" w:eastAsia="Kaiti TC Regular" w:hAnsi="Kaiti TC Regular"/>
          <w:color w:val="000000"/>
          <w:spacing w:val="-4"/>
          <w:kern w:val="0"/>
          <w:sz w:val="28"/>
          <w:szCs w:val="28"/>
        </w:rPr>
      </w:pPr>
      <w:r w:rsidRPr="00F148B6">
        <w:rPr>
          <w:rFonts w:ascii="Kaiti TC Regular" w:eastAsia="Kaiti TC Regular" w:hAnsi="Kaiti TC Regular" w:hint="eastAsia"/>
          <w:color w:val="000000"/>
          <w:spacing w:val="-4"/>
          <w:kern w:val="0"/>
          <w:sz w:val="28"/>
          <w:szCs w:val="28"/>
        </w:rPr>
        <w:t xml:space="preserve">  </w:t>
      </w:r>
      <w:r w:rsidR="00B018A0" w:rsidRPr="00F148B6">
        <w:rPr>
          <w:rFonts w:ascii="Kaiti TC Regular" w:eastAsia="Kaiti TC Regular" w:hAnsi="Kaiti TC Regular" w:hint="eastAsia"/>
          <w:color w:val="000000"/>
          <w:spacing w:val="-4"/>
          <w:kern w:val="0"/>
          <w:sz w:val="28"/>
          <w:szCs w:val="28"/>
        </w:rPr>
        <w:t xml:space="preserve"> </w:t>
      </w:r>
      <w:r w:rsidR="00C74089" w:rsidRPr="00F148B6">
        <w:rPr>
          <w:rFonts w:ascii="Kaiti TC Regular" w:eastAsia="Kaiti TC Regular" w:hAnsi="Kaiti TC Regular"/>
          <w:bCs/>
          <w:kern w:val="0"/>
          <w:sz w:val="28"/>
          <w:szCs w:val="28"/>
        </w:rPr>
        <w:t>以</w:t>
      </w:r>
      <w:r w:rsidR="00C74089" w:rsidRPr="00F148B6">
        <w:rPr>
          <w:rFonts w:ascii="Kaiti TC Regular" w:eastAsia="Kaiti TC Regular" w:hAnsi="Kaiti TC Regular"/>
          <w:bCs/>
          <w:color w:val="000000" w:themeColor="text1"/>
          <w:kern w:val="0"/>
          <w:sz w:val="28"/>
          <w:szCs w:val="28"/>
        </w:rPr>
        <w:t>「</w:t>
      </w:r>
      <w:r w:rsidR="00C74089" w:rsidRPr="00F148B6">
        <w:rPr>
          <w:rFonts w:ascii="Kaiti TC Regular" w:eastAsia="Kaiti TC Regular" w:hAnsi="Kaiti TC Regular" w:hint="eastAsia"/>
          <w:color w:val="000000" w:themeColor="text1"/>
          <w:kern w:val="0"/>
          <w:sz w:val="28"/>
          <w:szCs w:val="28"/>
        </w:rPr>
        <w:t>吃果籽 拜樹頭</w:t>
      </w:r>
      <w:r w:rsidR="00C74089" w:rsidRPr="00F148B6">
        <w:rPr>
          <w:rFonts w:ascii="Kaiti TC Regular" w:eastAsia="Kaiti TC Regular" w:hAnsi="Kaiti TC Regular"/>
          <w:bCs/>
          <w:color w:val="000000" w:themeColor="text1"/>
          <w:kern w:val="0"/>
          <w:sz w:val="28"/>
          <w:szCs w:val="28"/>
        </w:rPr>
        <w:t>」為主題</w:t>
      </w:r>
      <w:r w:rsidR="00C74089" w:rsidRPr="00F148B6">
        <w:rPr>
          <w:rFonts w:ascii="Kaiti TC Regular" w:eastAsia="Kaiti TC Regular" w:hAnsi="Kaiti TC Regular" w:hint="eastAsia"/>
          <w:bCs/>
          <w:color w:val="000000" w:themeColor="text1"/>
          <w:kern w:val="0"/>
          <w:sz w:val="28"/>
          <w:szCs w:val="28"/>
        </w:rPr>
        <w:t>徵求文章及繪圖，</w:t>
      </w:r>
      <w:r w:rsidR="00C74089" w:rsidRPr="00F148B6">
        <w:rPr>
          <w:rFonts w:ascii="Kaiti TC Regular" w:eastAsia="Kaiti TC Regular" w:hAnsi="Kaiti TC Regular"/>
          <w:bCs/>
          <w:color w:val="000000" w:themeColor="text1"/>
          <w:kern w:val="0"/>
          <w:sz w:val="28"/>
          <w:szCs w:val="28"/>
        </w:rPr>
        <w:t>，內容可涵蓋親情、</w:t>
      </w:r>
      <w:r w:rsidR="00B018A0" w:rsidRPr="00F148B6">
        <w:rPr>
          <w:rFonts w:ascii="Kaiti TC Regular" w:eastAsia="Kaiti TC Regular" w:hAnsi="Kaiti TC Regular" w:hint="eastAsia"/>
          <w:bCs/>
          <w:color w:val="000000" w:themeColor="text1"/>
          <w:kern w:val="0"/>
          <w:sz w:val="28"/>
          <w:szCs w:val="28"/>
        </w:rPr>
        <w:t xml:space="preserve"> </w:t>
      </w:r>
      <w:r w:rsidR="00C74089" w:rsidRPr="00F148B6">
        <w:rPr>
          <w:rFonts w:ascii="Kaiti TC Regular" w:eastAsia="Kaiti TC Regular" w:hAnsi="Kaiti TC Regular"/>
          <w:color w:val="000000"/>
          <w:spacing w:val="-4"/>
          <w:kern w:val="0"/>
          <w:sz w:val="28"/>
          <w:szCs w:val="28"/>
        </w:rPr>
        <w:t>友情、生活等。</w:t>
      </w:r>
    </w:p>
    <w:p w:rsidR="00C74089" w:rsidRPr="00F148B6" w:rsidRDefault="00B018A0" w:rsidP="00B018A0">
      <w:pPr>
        <w:widowControl/>
        <w:shd w:val="clear" w:color="auto" w:fill="FFFFFF"/>
        <w:spacing w:line="384" w:lineRule="atLeast"/>
        <w:rPr>
          <w:rFonts w:ascii="Kaiti TC Regular" w:eastAsia="Kaiti TC Regular" w:hAnsi="Kaiti TC Regular"/>
          <w:bCs/>
          <w:kern w:val="0"/>
          <w:sz w:val="28"/>
          <w:szCs w:val="28"/>
        </w:rPr>
      </w:pP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hint="eastAsia"/>
          <w:bCs/>
          <w:kern w:val="0"/>
          <w:sz w:val="28"/>
          <w:szCs w:val="28"/>
        </w:rPr>
        <w:t>（一）徵文</w:t>
      </w:r>
      <w:r w:rsidR="00C74089" w:rsidRPr="00F148B6">
        <w:rPr>
          <w:rFonts w:ascii="Kaiti TC Regular" w:eastAsia="Kaiti TC Regular" w:hAnsi="Kaiti TC Regular"/>
          <w:bCs/>
          <w:kern w:val="0"/>
          <w:sz w:val="28"/>
          <w:szCs w:val="28"/>
        </w:rPr>
        <w:t>作品</w:t>
      </w:r>
      <w:r w:rsidR="00C74089" w:rsidRPr="00F148B6">
        <w:rPr>
          <w:rFonts w:ascii="Kaiti TC Regular" w:eastAsia="Kaiti TC Regular" w:hAnsi="Kaiti TC Regular" w:hint="eastAsia"/>
          <w:bCs/>
          <w:kern w:val="0"/>
          <w:sz w:val="28"/>
          <w:szCs w:val="28"/>
        </w:rPr>
        <w:t>得</w:t>
      </w:r>
      <w:r w:rsidR="00C74089" w:rsidRPr="00F148B6">
        <w:rPr>
          <w:rFonts w:ascii="Kaiti TC Regular" w:eastAsia="Kaiti TC Regular" w:hAnsi="Kaiti TC Regular"/>
          <w:bCs/>
          <w:kern w:val="0"/>
          <w:sz w:val="28"/>
          <w:szCs w:val="28"/>
        </w:rPr>
        <w:t>以Word</w:t>
      </w:r>
      <w:r w:rsidR="00C74089" w:rsidRPr="00F148B6">
        <w:rPr>
          <w:rFonts w:ascii="Kaiti TC Regular" w:eastAsia="Kaiti TC Regular" w:hAnsi="Kaiti TC Regular" w:hint="eastAsia"/>
          <w:bCs/>
          <w:kern w:val="0"/>
          <w:sz w:val="28"/>
          <w:szCs w:val="28"/>
        </w:rPr>
        <w:t>或PDF格式之電子檔</w:t>
      </w:r>
      <w:r w:rsidR="00C74089" w:rsidRPr="00F148B6">
        <w:rPr>
          <w:rFonts w:ascii="Kaiti TC Regular" w:eastAsia="Kaiti TC Regular" w:hAnsi="Kaiti TC Regular"/>
          <w:bCs/>
          <w:kern w:val="0"/>
          <w:sz w:val="28"/>
          <w:szCs w:val="28"/>
        </w:rPr>
        <w:t>，</w:t>
      </w:r>
      <w:r w:rsidR="00C74089" w:rsidRPr="00F148B6">
        <w:rPr>
          <w:rFonts w:ascii="Kaiti TC Regular" w:eastAsia="Kaiti TC Regular" w:hAnsi="Kaiti TC Regular" w:hint="eastAsia"/>
          <w:bCs/>
          <w:kern w:val="0"/>
          <w:sz w:val="28"/>
          <w:szCs w:val="28"/>
        </w:rPr>
        <w:t>寄至</w:t>
      </w:r>
      <w:r w:rsidRPr="00F148B6">
        <w:rPr>
          <w:rFonts w:ascii="Kaiti TC Regular" w:eastAsia="Kaiti TC Regular" w:hAnsi="Kaiti TC Regular"/>
          <w:bCs/>
          <w:kern w:val="0"/>
          <w:sz w:val="28"/>
          <w:szCs w:val="28"/>
        </w:rPr>
        <w:t xml:space="preserve"> </w:t>
      </w:r>
      <w:r w:rsidRPr="00F148B6">
        <w:rPr>
          <w:rFonts w:ascii="Kaiti TC Regular" w:eastAsia="Kaiti TC Regular" w:hAnsi="Kaiti TC Regular"/>
          <w:bCs/>
          <w:kern w:val="0"/>
          <w:sz w:val="28"/>
          <w:szCs w:val="28"/>
        </w:rPr>
        <w:br/>
        <w:t xml:space="preserve">       </w:t>
      </w:r>
      <w:hyperlink r:id="rId9" w:history="1">
        <w:r w:rsidR="00C74089" w:rsidRPr="00F148B6">
          <w:rPr>
            <w:rFonts w:ascii="Kaiti TC Regular" w:eastAsia="Kaiti TC Regular" w:hAnsi="Kaiti TC Regular"/>
            <w:bCs/>
            <w:kern w:val="0"/>
            <w:sz w:val="28"/>
            <w:szCs w:val="28"/>
          </w:rPr>
          <w:t>car5183@gmail.com</w:t>
        </w:r>
      </w:hyperlink>
      <w:r w:rsidR="00C74089" w:rsidRPr="00F148B6">
        <w:rPr>
          <w:rFonts w:ascii="Kaiti TC Regular" w:eastAsia="Kaiti TC Regular" w:hAnsi="Kaiti TC Regular"/>
          <w:bCs/>
          <w:kern w:val="0"/>
          <w:sz w:val="28"/>
          <w:szCs w:val="28"/>
        </w:rPr>
        <w:t xml:space="preserve"> </w:t>
      </w:r>
      <w:r w:rsidR="00C74089" w:rsidRPr="00F148B6">
        <w:rPr>
          <w:rFonts w:ascii="Kaiti TC Regular" w:eastAsia="Kaiti TC Regular" w:hAnsi="Kaiti TC Regular" w:hint="eastAsia"/>
          <w:bCs/>
          <w:kern w:val="0"/>
          <w:sz w:val="28"/>
          <w:szCs w:val="28"/>
        </w:rPr>
        <w:t>文稿字數以600~800字為限。</w:t>
      </w:r>
    </w:p>
    <w:p w:rsidR="00C74089" w:rsidRPr="00F148B6" w:rsidRDefault="00B018A0" w:rsidP="00B018A0">
      <w:pPr>
        <w:widowControl/>
        <w:shd w:val="clear" w:color="auto" w:fill="FFFFFF"/>
        <w:spacing w:line="384" w:lineRule="atLeast"/>
        <w:ind w:left="426" w:hanging="426"/>
        <w:rPr>
          <w:rFonts w:ascii="Kaiti TC Regular" w:eastAsia="Kaiti TC Regular" w:hAnsi="Kaiti TC Regular"/>
          <w:bCs/>
          <w:color w:val="E36C0A"/>
          <w:kern w:val="0"/>
          <w:sz w:val="28"/>
          <w:szCs w:val="28"/>
        </w:rPr>
      </w:pP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hint="eastAsia"/>
          <w:bCs/>
          <w:kern w:val="0"/>
          <w:sz w:val="28"/>
          <w:szCs w:val="28"/>
        </w:rPr>
        <w:t>（二）繪畫（四開畫紙54×39公分，畫具不拘、繪畫材料不限）一律採</w:t>
      </w:r>
      <w:r w:rsidRPr="00F148B6">
        <w:rPr>
          <w:rFonts w:ascii="Kaiti TC Regular" w:eastAsia="Kaiti TC Regular" w:hAnsi="Kaiti TC Regular"/>
          <w:bCs/>
          <w:kern w:val="0"/>
          <w:sz w:val="28"/>
          <w:szCs w:val="28"/>
        </w:rPr>
        <w:br/>
      </w: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hint="eastAsia"/>
          <w:bCs/>
          <w:kern w:val="0"/>
          <w:sz w:val="28"/>
          <w:szCs w:val="28"/>
        </w:rPr>
        <w:t>掛號郵寄報名</w:t>
      </w:r>
      <w:r w:rsidRPr="00F148B6">
        <w:rPr>
          <w:rFonts w:ascii="Kaiti TC Regular" w:eastAsia="Kaiti TC Regular" w:hAnsi="Kaiti TC Regular" w:hint="eastAsia"/>
          <w:bCs/>
          <w:kern w:val="0"/>
          <w:sz w:val="28"/>
          <w:szCs w:val="28"/>
        </w:rPr>
        <w:t>。</w:t>
      </w:r>
    </w:p>
    <w:p w:rsidR="00C74089" w:rsidRPr="00F148B6" w:rsidRDefault="00B018A0" w:rsidP="00B018A0">
      <w:pPr>
        <w:widowControl/>
        <w:shd w:val="clear" w:color="auto" w:fill="FFFFFF"/>
        <w:spacing w:line="384" w:lineRule="atLeast"/>
        <w:rPr>
          <w:rFonts w:ascii="Kaiti TC Regular" w:eastAsia="Kaiti TC Regular" w:hAnsi="Kaiti TC Regular"/>
          <w:bCs/>
          <w:color w:val="E36C0A"/>
          <w:kern w:val="0"/>
          <w:sz w:val="28"/>
          <w:szCs w:val="28"/>
        </w:rPr>
      </w:pP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bCs/>
          <w:kern w:val="0"/>
          <w:sz w:val="28"/>
          <w:szCs w:val="28"/>
        </w:rPr>
        <w:t>（</w:t>
      </w:r>
      <w:r w:rsidR="00C74089" w:rsidRPr="00F148B6">
        <w:rPr>
          <w:rFonts w:ascii="Kaiti TC Regular" w:eastAsia="Kaiti TC Regular" w:hAnsi="Kaiti TC Regular" w:hint="eastAsia"/>
          <w:bCs/>
          <w:kern w:val="0"/>
          <w:sz w:val="28"/>
          <w:szCs w:val="28"/>
        </w:rPr>
        <w:t>三</w:t>
      </w:r>
      <w:r w:rsidR="00C74089" w:rsidRPr="00F148B6">
        <w:rPr>
          <w:rFonts w:ascii="Kaiti TC Regular" w:eastAsia="Kaiti TC Regular" w:hAnsi="Kaiti TC Regular"/>
          <w:bCs/>
          <w:kern w:val="0"/>
          <w:sz w:val="28"/>
          <w:szCs w:val="28"/>
        </w:rPr>
        <w:t>） 收件</w:t>
      </w:r>
      <w:r w:rsidR="00C74089" w:rsidRPr="00F148B6">
        <w:rPr>
          <w:rFonts w:ascii="Kaiti TC Regular" w:eastAsia="Kaiti TC Regular" w:hAnsi="Kaiti TC Regular" w:hint="eastAsia"/>
          <w:bCs/>
          <w:kern w:val="0"/>
          <w:sz w:val="28"/>
          <w:szCs w:val="28"/>
        </w:rPr>
        <w:t>及截稿日期</w:t>
      </w:r>
      <w:r w:rsidR="00C74089" w:rsidRPr="00F148B6">
        <w:rPr>
          <w:rFonts w:ascii="Kaiti TC Regular" w:eastAsia="Kaiti TC Regular" w:hAnsi="Kaiti TC Regular"/>
          <w:bCs/>
          <w:kern w:val="0"/>
          <w:sz w:val="28"/>
          <w:szCs w:val="28"/>
        </w:rPr>
        <w:t>：</w:t>
      </w:r>
      <w:r w:rsidR="00C74089" w:rsidRPr="00F148B6">
        <w:rPr>
          <w:rFonts w:ascii="Kaiti TC Regular" w:eastAsia="Kaiti TC Regular" w:hAnsi="Kaiti TC Regular" w:hint="eastAsia"/>
          <w:bCs/>
          <w:kern w:val="0"/>
          <w:sz w:val="28"/>
          <w:szCs w:val="28"/>
        </w:rPr>
        <w:t>即日起</w:t>
      </w:r>
      <w:r w:rsidR="00C74089" w:rsidRPr="00F148B6">
        <w:rPr>
          <w:rFonts w:ascii="Kaiti TC Regular" w:eastAsia="Kaiti TC Regular" w:hAnsi="Kaiti TC Regular"/>
          <w:bCs/>
          <w:kern w:val="0"/>
          <w:sz w:val="28"/>
          <w:szCs w:val="28"/>
        </w:rPr>
        <w:t>至107年</w:t>
      </w:r>
      <w:r w:rsidR="00C74089" w:rsidRPr="00F148B6">
        <w:rPr>
          <w:rFonts w:ascii="Kaiti TC Regular" w:eastAsia="Kaiti TC Regular" w:hAnsi="Kaiti TC Regular" w:hint="eastAsia"/>
          <w:bCs/>
          <w:kern w:val="0"/>
          <w:sz w:val="28"/>
          <w:szCs w:val="28"/>
        </w:rPr>
        <w:t>03</w:t>
      </w:r>
      <w:r w:rsidR="00C74089" w:rsidRPr="00F148B6">
        <w:rPr>
          <w:rFonts w:ascii="Kaiti TC Regular" w:eastAsia="Kaiti TC Regular" w:hAnsi="Kaiti TC Regular"/>
          <w:bCs/>
          <w:kern w:val="0"/>
          <w:sz w:val="28"/>
          <w:szCs w:val="28"/>
        </w:rPr>
        <w:t>月</w:t>
      </w:r>
      <w:r w:rsidR="00C74089" w:rsidRPr="00F148B6">
        <w:rPr>
          <w:rFonts w:ascii="Kaiti TC Regular" w:eastAsia="Kaiti TC Regular" w:hAnsi="Kaiti TC Regular" w:hint="eastAsia"/>
          <w:bCs/>
          <w:kern w:val="0"/>
          <w:sz w:val="28"/>
          <w:szCs w:val="28"/>
        </w:rPr>
        <w:t>6</w:t>
      </w:r>
      <w:r w:rsidR="00C74089" w:rsidRPr="00F148B6">
        <w:rPr>
          <w:rFonts w:ascii="Kaiti TC Regular" w:eastAsia="Kaiti TC Regular" w:hAnsi="Kaiti TC Regular"/>
          <w:bCs/>
          <w:kern w:val="0"/>
          <w:sz w:val="28"/>
          <w:szCs w:val="28"/>
        </w:rPr>
        <w:t>日（</w:t>
      </w:r>
      <w:r w:rsidR="00C74089" w:rsidRPr="00F148B6">
        <w:rPr>
          <w:rFonts w:ascii="Kaiti TC Regular" w:eastAsia="Kaiti TC Regular" w:hAnsi="Kaiti TC Regular" w:hint="eastAsia"/>
          <w:bCs/>
          <w:kern w:val="0"/>
          <w:sz w:val="28"/>
          <w:szCs w:val="28"/>
        </w:rPr>
        <w:t>二</w:t>
      </w:r>
      <w:r w:rsidR="00C74089" w:rsidRPr="00F148B6">
        <w:rPr>
          <w:rFonts w:ascii="Kaiti TC Regular" w:eastAsia="Kaiti TC Regular" w:hAnsi="Kaiti TC Regular"/>
          <w:bCs/>
          <w:kern w:val="0"/>
          <w:sz w:val="28"/>
          <w:szCs w:val="28"/>
        </w:rPr>
        <w:t>）止</w:t>
      </w:r>
    </w:p>
    <w:p w:rsidR="00C74089" w:rsidRPr="00F148B6" w:rsidRDefault="00B018A0" w:rsidP="00B018A0">
      <w:pPr>
        <w:widowControl/>
        <w:shd w:val="clear" w:color="auto" w:fill="FFFFFF"/>
        <w:spacing w:line="384" w:lineRule="atLeast"/>
        <w:rPr>
          <w:rFonts w:ascii="Kaiti TC Regular" w:eastAsia="Kaiti TC Regular" w:hAnsi="Kaiti TC Regular"/>
          <w:bCs/>
          <w:kern w:val="0"/>
          <w:sz w:val="28"/>
          <w:szCs w:val="28"/>
        </w:rPr>
      </w:pP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bCs/>
          <w:kern w:val="0"/>
          <w:sz w:val="28"/>
          <w:szCs w:val="28"/>
        </w:rPr>
        <w:t>（</w:t>
      </w:r>
      <w:r w:rsidR="00C74089" w:rsidRPr="00F148B6">
        <w:rPr>
          <w:rFonts w:ascii="Kaiti TC Regular" w:eastAsia="Kaiti TC Regular" w:hAnsi="Kaiti TC Regular" w:hint="eastAsia"/>
          <w:bCs/>
          <w:kern w:val="0"/>
          <w:sz w:val="28"/>
          <w:szCs w:val="28"/>
        </w:rPr>
        <w:t>四</w:t>
      </w:r>
      <w:r w:rsidR="00C74089" w:rsidRPr="00F148B6">
        <w:rPr>
          <w:rFonts w:ascii="Kaiti TC Regular" w:eastAsia="Kaiti TC Regular" w:hAnsi="Kaiti TC Regular"/>
          <w:bCs/>
          <w:kern w:val="0"/>
          <w:sz w:val="28"/>
          <w:szCs w:val="28"/>
        </w:rPr>
        <w:t>） 公告入圍：107 年</w:t>
      </w:r>
      <w:r w:rsidR="00C74089" w:rsidRPr="00F148B6">
        <w:rPr>
          <w:rFonts w:ascii="Kaiti TC Regular" w:eastAsia="Kaiti TC Regular" w:hAnsi="Kaiti TC Regular" w:hint="eastAsia"/>
          <w:bCs/>
          <w:kern w:val="0"/>
          <w:sz w:val="28"/>
          <w:szCs w:val="28"/>
        </w:rPr>
        <w:t>03</w:t>
      </w:r>
      <w:r w:rsidR="00C74089" w:rsidRPr="00F148B6">
        <w:rPr>
          <w:rFonts w:ascii="Kaiti TC Regular" w:eastAsia="Kaiti TC Regular" w:hAnsi="Kaiti TC Regular"/>
          <w:bCs/>
          <w:kern w:val="0"/>
          <w:sz w:val="28"/>
          <w:szCs w:val="28"/>
        </w:rPr>
        <w:t>月13日（</w:t>
      </w:r>
      <w:r w:rsidR="00C74089" w:rsidRPr="00F148B6">
        <w:rPr>
          <w:rFonts w:ascii="Kaiti TC Regular" w:eastAsia="Kaiti TC Regular" w:hAnsi="Kaiti TC Regular" w:hint="eastAsia"/>
          <w:bCs/>
          <w:kern w:val="0"/>
          <w:sz w:val="28"/>
          <w:szCs w:val="28"/>
        </w:rPr>
        <w:t>二</w:t>
      </w:r>
      <w:r w:rsidR="00C74089" w:rsidRPr="00F148B6">
        <w:rPr>
          <w:rFonts w:ascii="Kaiti TC Regular" w:eastAsia="Kaiti TC Regular" w:hAnsi="Kaiti TC Regular"/>
          <w:bCs/>
          <w:kern w:val="0"/>
          <w:sz w:val="28"/>
          <w:szCs w:val="28"/>
        </w:rPr>
        <w:t>）</w:t>
      </w:r>
    </w:p>
    <w:p w:rsidR="00C74089" w:rsidRPr="00F148B6" w:rsidRDefault="00B018A0" w:rsidP="00B018A0">
      <w:pPr>
        <w:widowControl/>
        <w:shd w:val="clear" w:color="auto" w:fill="FFFFFF"/>
        <w:spacing w:line="384" w:lineRule="atLeast"/>
        <w:rPr>
          <w:rFonts w:ascii="Kaiti TC Regular" w:eastAsia="Kaiti TC Regular" w:hAnsi="Kaiti TC Regular"/>
          <w:bCs/>
          <w:kern w:val="0"/>
          <w:sz w:val="28"/>
          <w:szCs w:val="28"/>
        </w:rPr>
      </w:pP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bCs/>
          <w:kern w:val="0"/>
          <w:sz w:val="28"/>
          <w:szCs w:val="28"/>
        </w:rPr>
        <w:t>（</w:t>
      </w:r>
      <w:r w:rsidR="00C74089" w:rsidRPr="00F148B6">
        <w:rPr>
          <w:rFonts w:ascii="Kaiti TC Regular" w:eastAsia="Kaiti TC Regular" w:hAnsi="Kaiti TC Regular" w:hint="eastAsia"/>
          <w:bCs/>
          <w:kern w:val="0"/>
          <w:sz w:val="28"/>
          <w:szCs w:val="28"/>
        </w:rPr>
        <w:t>五</w:t>
      </w:r>
      <w:r w:rsidR="00C74089" w:rsidRPr="00F148B6">
        <w:rPr>
          <w:rFonts w:ascii="Kaiti TC Regular" w:eastAsia="Kaiti TC Regular" w:hAnsi="Kaiti TC Regular"/>
          <w:bCs/>
          <w:kern w:val="0"/>
          <w:sz w:val="28"/>
          <w:szCs w:val="28"/>
        </w:rPr>
        <w:t>） 得獎名單公布：107 年</w:t>
      </w:r>
      <w:r w:rsidR="00C74089" w:rsidRPr="00F148B6">
        <w:rPr>
          <w:rFonts w:ascii="Kaiti TC Regular" w:eastAsia="Kaiti TC Regular" w:hAnsi="Kaiti TC Regular" w:hint="eastAsia"/>
          <w:bCs/>
          <w:kern w:val="0"/>
          <w:sz w:val="28"/>
          <w:szCs w:val="28"/>
        </w:rPr>
        <w:t>0</w:t>
      </w:r>
      <w:r w:rsidR="00C74089" w:rsidRPr="00F148B6">
        <w:rPr>
          <w:rFonts w:ascii="Kaiti TC Regular" w:eastAsia="Kaiti TC Regular" w:hAnsi="Kaiti TC Regular"/>
          <w:bCs/>
          <w:kern w:val="0"/>
          <w:sz w:val="28"/>
          <w:szCs w:val="28"/>
        </w:rPr>
        <w:t>3 月16日（</w:t>
      </w:r>
      <w:r w:rsidR="00C74089" w:rsidRPr="00F148B6">
        <w:rPr>
          <w:rFonts w:ascii="Kaiti TC Regular" w:eastAsia="Kaiti TC Regular" w:hAnsi="Kaiti TC Regular" w:hint="eastAsia"/>
          <w:bCs/>
          <w:kern w:val="0"/>
          <w:sz w:val="28"/>
          <w:szCs w:val="28"/>
        </w:rPr>
        <w:t>五</w:t>
      </w:r>
      <w:r w:rsidR="00C74089" w:rsidRPr="00F148B6">
        <w:rPr>
          <w:rFonts w:ascii="Kaiti TC Regular" w:eastAsia="Kaiti TC Regular" w:hAnsi="Kaiti TC Regular"/>
          <w:bCs/>
          <w:kern w:val="0"/>
          <w:sz w:val="28"/>
          <w:szCs w:val="28"/>
        </w:rPr>
        <w:t>）</w:t>
      </w:r>
    </w:p>
    <w:p w:rsidR="00C74089" w:rsidRPr="00F148B6" w:rsidRDefault="00B018A0" w:rsidP="00B018A0">
      <w:pPr>
        <w:widowControl/>
        <w:shd w:val="clear" w:color="auto" w:fill="FFFFFF"/>
        <w:spacing w:line="384" w:lineRule="atLeast"/>
        <w:rPr>
          <w:rFonts w:ascii="Kaiti TC Regular" w:eastAsia="Kaiti TC Regular" w:hAnsi="Kaiti TC Regular"/>
          <w:bCs/>
          <w:kern w:val="0"/>
          <w:sz w:val="28"/>
          <w:szCs w:val="28"/>
        </w:rPr>
      </w:pP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bCs/>
          <w:kern w:val="0"/>
          <w:sz w:val="28"/>
          <w:szCs w:val="28"/>
        </w:rPr>
        <w:t>（</w:t>
      </w:r>
      <w:r w:rsidR="00C74089" w:rsidRPr="00F148B6">
        <w:rPr>
          <w:rFonts w:ascii="Kaiti TC Regular" w:eastAsia="Kaiti TC Regular" w:hAnsi="Kaiti TC Regular" w:hint="eastAsia"/>
          <w:bCs/>
          <w:kern w:val="0"/>
          <w:sz w:val="28"/>
          <w:szCs w:val="28"/>
        </w:rPr>
        <w:t>六</w:t>
      </w:r>
      <w:r w:rsidR="00C74089" w:rsidRPr="00F148B6">
        <w:rPr>
          <w:rFonts w:ascii="Kaiti TC Regular" w:eastAsia="Kaiti TC Regular" w:hAnsi="Kaiti TC Regular"/>
          <w:bCs/>
          <w:kern w:val="0"/>
          <w:sz w:val="28"/>
          <w:szCs w:val="28"/>
        </w:rPr>
        <w:t>） 頒獎典禮：預計於</w:t>
      </w:r>
      <w:r w:rsidR="00C74089" w:rsidRPr="00F148B6">
        <w:rPr>
          <w:rFonts w:ascii="Kaiti TC Regular" w:eastAsia="Kaiti TC Regular" w:hAnsi="Kaiti TC Regular" w:hint="eastAsia"/>
          <w:bCs/>
          <w:kern w:val="0"/>
          <w:sz w:val="28"/>
          <w:szCs w:val="28"/>
        </w:rPr>
        <w:t>03</w:t>
      </w:r>
      <w:r w:rsidR="00C74089" w:rsidRPr="00F148B6">
        <w:rPr>
          <w:rFonts w:ascii="Kaiti TC Regular" w:eastAsia="Kaiti TC Regular" w:hAnsi="Kaiti TC Regular"/>
          <w:bCs/>
          <w:kern w:val="0"/>
          <w:sz w:val="28"/>
          <w:szCs w:val="28"/>
        </w:rPr>
        <w:t>月</w:t>
      </w:r>
      <w:r w:rsidR="00C74089" w:rsidRPr="00F148B6">
        <w:rPr>
          <w:rFonts w:ascii="Kaiti TC Regular" w:eastAsia="Kaiti TC Regular" w:hAnsi="Kaiti TC Regular" w:hint="eastAsia"/>
          <w:bCs/>
          <w:kern w:val="0"/>
          <w:sz w:val="28"/>
          <w:szCs w:val="28"/>
        </w:rPr>
        <w:t xml:space="preserve">24日(六)      </w:t>
      </w:r>
    </w:p>
    <w:p w:rsidR="00C74089" w:rsidRPr="00F148B6" w:rsidRDefault="00B018A0" w:rsidP="00B018A0">
      <w:pPr>
        <w:widowControl/>
        <w:shd w:val="clear" w:color="auto" w:fill="FFFFFF"/>
        <w:spacing w:line="384" w:lineRule="atLeast"/>
        <w:rPr>
          <w:rFonts w:ascii="Kaiti TC Regular" w:eastAsia="Kaiti TC Regular" w:hAnsi="Kaiti TC Regular"/>
          <w:bCs/>
          <w:kern w:val="0"/>
          <w:sz w:val="28"/>
          <w:szCs w:val="28"/>
        </w:rPr>
      </w:pP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bCs/>
          <w:kern w:val="0"/>
          <w:sz w:val="28"/>
          <w:szCs w:val="28"/>
        </w:rPr>
        <w:t>【</w:t>
      </w:r>
      <w:r w:rsidR="00C74089" w:rsidRPr="00F148B6">
        <w:rPr>
          <w:rFonts w:ascii="Kaiti TC Regular" w:eastAsia="Kaiti TC Regular" w:hAnsi="Kaiti TC Regular" w:hint="eastAsia"/>
          <w:bCs/>
          <w:kern w:val="0"/>
          <w:sz w:val="28"/>
          <w:szCs w:val="28"/>
        </w:rPr>
        <w:t>詳細資訊</w:t>
      </w:r>
      <w:r w:rsidR="003B22F0" w:rsidRPr="00F148B6">
        <w:rPr>
          <w:rFonts w:ascii="Kaiti TC Regular" w:eastAsia="Kaiti TC Regular" w:hAnsi="Kaiti TC Regular" w:hint="eastAsia"/>
          <w:bCs/>
          <w:kern w:val="0"/>
          <w:sz w:val="28"/>
          <w:szCs w:val="28"/>
        </w:rPr>
        <w:t>如附件一</w:t>
      </w:r>
      <w:r w:rsidR="00C74089" w:rsidRPr="00F148B6">
        <w:rPr>
          <w:rFonts w:ascii="Kaiti TC Regular" w:eastAsia="Kaiti TC Regular" w:hAnsi="Kaiti TC Regular" w:hint="eastAsia"/>
          <w:bCs/>
          <w:kern w:val="0"/>
          <w:sz w:val="28"/>
          <w:szCs w:val="28"/>
        </w:rPr>
        <w:t>及</w:t>
      </w:r>
      <w:r w:rsidR="00C74089" w:rsidRPr="00F148B6">
        <w:rPr>
          <w:rFonts w:ascii="Kaiti TC Regular" w:eastAsia="Kaiti TC Regular" w:hAnsi="Kaiti TC Regular"/>
          <w:bCs/>
          <w:kern w:val="0"/>
          <w:sz w:val="28"/>
          <w:szCs w:val="28"/>
        </w:rPr>
        <w:t>相關消息將公告於活動官方粉絲團】</w:t>
      </w:r>
    </w:p>
    <w:p w:rsidR="00C74089" w:rsidRPr="00F148B6" w:rsidRDefault="00C74089" w:rsidP="00B018A0">
      <w:pPr>
        <w:numPr>
          <w:ilvl w:val="0"/>
          <w:numId w:val="7"/>
        </w:numPr>
        <w:spacing w:before="162" w:line="360" w:lineRule="exact"/>
        <w:rPr>
          <w:rFonts w:ascii="Kaiti TC Regular" w:eastAsia="Kaiti TC Regular" w:hAnsi="Kaiti TC Regular"/>
          <w:color w:val="000000"/>
          <w:spacing w:val="-4"/>
          <w:kern w:val="0"/>
          <w:sz w:val="28"/>
          <w:szCs w:val="28"/>
        </w:rPr>
      </w:pPr>
      <w:r w:rsidRPr="00F148B6">
        <w:rPr>
          <w:rFonts w:ascii="Kaiti TC Regular" w:eastAsia="Kaiti TC Regular" w:hAnsi="Kaiti TC Regular"/>
          <w:color w:val="000000"/>
          <w:spacing w:val="-4"/>
          <w:kern w:val="0"/>
          <w:sz w:val="28"/>
          <w:szCs w:val="28"/>
        </w:rPr>
        <w:t>參賽資格</w:t>
      </w:r>
    </w:p>
    <w:p w:rsidR="00C74089" w:rsidRPr="00F148B6" w:rsidRDefault="00C74089" w:rsidP="00B018A0">
      <w:pPr>
        <w:widowControl/>
        <w:shd w:val="clear" w:color="auto" w:fill="FFFFFF"/>
        <w:spacing w:line="384" w:lineRule="atLeast"/>
        <w:rPr>
          <w:rFonts w:ascii="Kaiti TC Regular" w:eastAsia="Kaiti TC Regular" w:hAnsi="Kaiti TC Regular"/>
          <w:bCs/>
          <w:kern w:val="0"/>
          <w:sz w:val="28"/>
          <w:szCs w:val="28"/>
        </w:rPr>
      </w:pPr>
      <w:r w:rsidRPr="00F148B6">
        <w:rPr>
          <w:rFonts w:ascii="Kaiti TC Regular" w:eastAsia="Kaiti TC Regular" w:hAnsi="Kaiti TC Regular" w:hint="eastAsia"/>
          <w:bCs/>
          <w:kern w:val="0"/>
          <w:sz w:val="28"/>
          <w:szCs w:val="28"/>
        </w:rPr>
        <w:t xml:space="preserve">   </w:t>
      </w:r>
      <w:r w:rsidR="00D47EFF">
        <w:rPr>
          <w:rFonts w:ascii="新細明體" w:eastAsia="新細明體" w:hAnsi="新細明體" w:hint="eastAsia"/>
          <w:bCs/>
          <w:kern w:val="0"/>
          <w:sz w:val="28"/>
          <w:szCs w:val="28"/>
        </w:rPr>
        <w:t>◎</w:t>
      </w:r>
      <w:r w:rsidRPr="00F148B6">
        <w:rPr>
          <w:rFonts w:ascii="Kaiti TC Regular" w:eastAsia="Kaiti TC Regular" w:hAnsi="Kaiti TC Regular" w:hint="eastAsia"/>
          <w:bCs/>
          <w:kern w:val="0"/>
          <w:sz w:val="28"/>
          <w:szCs w:val="28"/>
        </w:rPr>
        <w:t>徵文部份：分成以下三組</w:t>
      </w:r>
    </w:p>
    <w:p w:rsidR="00C74089" w:rsidRPr="00F148B6" w:rsidRDefault="00B018A0" w:rsidP="00B018A0">
      <w:pPr>
        <w:widowControl/>
        <w:shd w:val="clear" w:color="auto" w:fill="FFFFFF"/>
        <w:spacing w:line="384" w:lineRule="atLeast"/>
        <w:rPr>
          <w:rFonts w:ascii="Kaiti TC Regular" w:eastAsia="Kaiti TC Regular" w:hAnsi="Kaiti TC Regular"/>
          <w:bCs/>
          <w:kern w:val="0"/>
          <w:sz w:val="28"/>
          <w:szCs w:val="28"/>
        </w:rPr>
      </w:pP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hint="eastAsia"/>
          <w:bCs/>
          <w:kern w:val="0"/>
          <w:sz w:val="28"/>
          <w:szCs w:val="28"/>
        </w:rPr>
        <w:t>（一）國小</w:t>
      </w:r>
      <w:r w:rsidR="00C74089" w:rsidRPr="00F148B6">
        <w:rPr>
          <w:rFonts w:ascii="Kaiti TC Regular" w:eastAsia="Kaiti TC Regular" w:hAnsi="Kaiti TC Regular"/>
          <w:bCs/>
          <w:kern w:val="0"/>
          <w:sz w:val="28"/>
          <w:szCs w:val="28"/>
        </w:rPr>
        <w:t>組</w:t>
      </w:r>
      <w:r w:rsidR="00C74089" w:rsidRPr="00F148B6">
        <w:rPr>
          <w:rFonts w:ascii="Kaiti TC Regular" w:eastAsia="Kaiti TC Regular" w:hAnsi="Kaiti TC Regular" w:hint="eastAsia"/>
          <w:bCs/>
          <w:kern w:val="0"/>
          <w:sz w:val="28"/>
          <w:szCs w:val="28"/>
        </w:rPr>
        <w:t>：</w:t>
      </w:r>
      <w:r w:rsidR="00C74089" w:rsidRPr="00F148B6">
        <w:rPr>
          <w:rFonts w:ascii="Kaiti TC Regular" w:eastAsia="Kaiti TC Regular" w:hAnsi="Kaiti TC Regular"/>
          <w:bCs/>
          <w:kern w:val="0"/>
          <w:sz w:val="28"/>
          <w:szCs w:val="28"/>
        </w:rPr>
        <w:t>台灣地區</w:t>
      </w:r>
      <w:r w:rsidR="00C74089" w:rsidRPr="00F148B6">
        <w:rPr>
          <w:rFonts w:ascii="Kaiti TC Regular" w:eastAsia="Kaiti TC Regular" w:hAnsi="Kaiti TC Regular" w:hint="eastAsia"/>
          <w:bCs/>
          <w:kern w:val="0"/>
          <w:sz w:val="28"/>
          <w:szCs w:val="28"/>
        </w:rPr>
        <w:t xml:space="preserve"> 國小四~六年級學生。</w:t>
      </w:r>
    </w:p>
    <w:p w:rsidR="00C74089" w:rsidRPr="00F148B6" w:rsidRDefault="00B018A0" w:rsidP="00B018A0">
      <w:pPr>
        <w:widowControl/>
        <w:shd w:val="clear" w:color="auto" w:fill="FFFFFF"/>
        <w:spacing w:line="384" w:lineRule="atLeast"/>
        <w:rPr>
          <w:rFonts w:ascii="Kaiti TC Regular" w:eastAsia="Kaiti TC Regular" w:hAnsi="Kaiti TC Regular"/>
          <w:bCs/>
          <w:kern w:val="0"/>
          <w:sz w:val="28"/>
          <w:szCs w:val="28"/>
        </w:rPr>
      </w:pP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hint="eastAsia"/>
          <w:bCs/>
          <w:kern w:val="0"/>
          <w:sz w:val="28"/>
          <w:szCs w:val="28"/>
        </w:rPr>
        <w:t>（二）國中組：</w:t>
      </w:r>
      <w:r w:rsidR="00C74089" w:rsidRPr="00F148B6">
        <w:rPr>
          <w:rFonts w:ascii="Kaiti TC Regular" w:eastAsia="Kaiti TC Regular" w:hAnsi="Kaiti TC Regular"/>
          <w:bCs/>
          <w:kern w:val="0"/>
          <w:sz w:val="28"/>
          <w:szCs w:val="28"/>
        </w:rPr>
        <w:t>台灣地區</w:t>
      </w:r>
      <w:r w:rsidR="00C74089" w:rsidRPr="00F148B6">
        <w:rPr>
          <w:rFonts w:ascii="Kaiti TC Regular" w:eastAsia="Kaiti TC Regular" w:hAnsi="Kaiti TC Regular" w:hint="eastAsia"/>
          <w:bCs/>
          <w:kern w:val="0"/>
          <w:sz w:val="28"/>
          <w:szCs w:val="28"/>
        </w:rPr>
        <w:t xml:space="preserve"> 國中學生</w:t>
      </w:r>
      <w:r w:rsidR="00C74089" w:rsidRPr="00F148B6">
        <w:rPr>
          <w:rFonts w:ascii="Kaiti TC Regular" w:eastAsia="Kaiti TC Regular" w:hAnsi="Kaiti TC Regular"/>
          <w:bCs/>
          <w:kern w:val="0"/>
          <w:sz w:val="28"/>
          <w:szCs w:val="28"/>
        </w:rPr>
        <w:t>。</w:t>
      </w:r>
    </w:p>
    <w:p w:rsidR="00C74089" w:rsidRPr="00F148B6" w:rsidRDefault="00B018A0" w:rsidP="00B018A0">
      <w:pPr>
        <w:widowControl/>
        <w:shd w:val="clear" w:color="auto" w:fill="FFFFFF"/>
        <w:spacing w:line="384" w:lineRule="atLeast"/>
        <w:rPr>
          <w:rFonts w:ascii="Kaiti TC Regular" w:eastAsia="Kaiti TC Regular" w:hAnsi="Kaiti TC Regular"/>
          <w:bCs/>
          <w:kern w:val="0"/>
          <w:sz w:val="28"/>
          <w:szCs w:val="28"/>
        </w:rPr>
      </w:pPr>
      <w:r w:rsidRPr="00F148B6">
        <w:rPr>
          <w:rFonts w:ascii="Kaiti TC Regular" w:eastAsia="Kaiti TC Regular" w:hAnsi="Kaiti TC Regular" w:hint="eastAsia"/>
          <w:bCs/>
          <w:kern w:val="0"/>
          <w:sz w:val="28"/>
          <w:szCs w:val="28"/>
        </w:rPr>
        <w:t xml:space="preserve"> </w:t>
      </w:r>
      <w:r w:rsidR="00C74089" w:rsidRPr="00F148B6">
        <w:rPr>
          <w:rFonts w:ascii="Kaiti TC Regular" w:eastAsia="Kaiti TC Regular" w:hAnsi="Kaiti TC Regular" w:hint="eastAsia"/>
          <w:bCs/>
          <w:kern w:val="0"/>
          <w:sz w:val="28"/>
          <w:szCs w:val="28"/>
        </w:rPr>
        <w:t>（三）高中組：</w:t>
      </w:r>
      <w:r w:rsidR="00C74089" w:rsidRPr="00F148B6">
        <w:rPr>
          <w:rFonts w:ascii="Kaiti TC Regular" w:eastAsia="Kaiti TC Regular" w:hAnsi="Kaiti TC Regular"/>
          <w:bCs/>
          <w:kern w:val="0"/>
          <w:sz w:val="28"/>
          <w:szCs w:val="28"/>
        </w:rPr>
        <w:t>台灣地區</w:t>
      </w:r>
      <w:r w:rsidR="00C74089" w:rsidRPr="00F148B6">
        <w:rPr>
          <w:rFonts w:ascii="Kaiti TC Regular" w:eastAsia="Kaiti TC Regular" w:hAnsi="Kaiti TC Regular" w:hint="eastAsia"/>
          <w:bCs/>
          <w:kern w:val="0"/>
          <w:sz w:val="28"/>
          <w:szCs w:val="28"/>
        </w:rPr>
        <w:t xml:space="preserve"> 高中、高職學生。</w:t>
      </w:r>
    </w:p>
    <w:p w:rsidR="00C74089" w:rsidRPr="00F148B6" w:rsidRDefault="00C74089" w:rsidP="00B018A0">
      <w:pPr>
        <w:widowControl/>
        <w:shd w:val="clear" w:color="auto" w:fill="FFFFFF"/>
        <w:spacing w:line="384" w:lineRule="atLeast"/>
        <w:rPr>
          <w:rFonts w:ascii="Kaiti TC Regular" w:eastAsia="Kaiti TC Regular" w:hAnsi="Kaiti TC Regular"/>
          <w:bCs/>
          <w:kern w:val="0"/>
          <w:sz w:val="28"/>
          <w:szCs w:val="28"/>
        </w:rPr>
      </w:pPr>
      <w:r w:rsidRPr="00F148B6">
        <w:rPr>
          <w:rFonts w:ascii="Kaiti TC Regular" w:eastAsia="Kaiti TC Regular" w:hAnsi="Kaiti TC Regular" w:hint="eastAsia"/>
          <w:bCs/>
          <w:kern w:val="0"/>
          <w:sz w:val="28"/>
          <w:szCs w:val="28"/>
        </w:rPr>
        <w:t xml:space="preserve">   </w:t>
      </w:r>
    </w:p>
    <w:p w:rsidR="00C74089" w:rsidRPr="00F148B6" w:rsidRDefault="00D47EFF" w:rsidP="00D47EFF">
      <w:pPr>
        <w:widowControl/>
        <w:shd w:val="clear" w:color="auto" w:fill="FFFFFF"/>
        <w:spacing w:line="384" w:lineRule="atLeast"/>
        <w:ind w:firstLineChars="100" w:firstLine="280"/>
        <w:rPr>
          <w:rFonts w:ascii="Kaiti TC Regular" w:eastAsia="Kaiti TC Regular" w:hAnsi="Kaiti TC Regular"/>
          <w:bCs/>
          <w:kern w:val="0"/>
          <w:sz w:val="28"/>
          <w:szCs w:val="28"/>
        </w:rPr>
      </w:pPr>
      <w:r>
        <w:rPr>
          <w:rFonts w:ascii="新細明體" w:eastAsia="新細明體" w:hAnsi="新細明體" w:hint="eastAsia"/>
          <w:bCs/>
          <w:kern w:val="0"/>
          <w:sz w:val="28"/>
          <w:szCs w:val="28"/>
        </w:rPr>
        <w:t>◎</w:t>
      </w:r>
      <w:r w:rsidR="00C74089" w:rsidRPr="00F148B6">
        <w:rPr>
          <w:rFonts w:ascii="Kaiti TC Regular" w:eastAsia="Kaiti TC Regular" w:hAnsi="Kaiti TC Regular" w:hint="eastAsia"/>
          <w:bCs/>
          <w:kern w:val="0"/>
          <w:sz w:val="28"/>
          <w:szCs w:val="28"/>
        </w:rPr>
        <w:t>繪圖部份：僅一組</w:t>
      </w:r>
      <w:r w:rsidRPr="00F148B6">
        <w:rPr>
          <w:rFonts w:ascii="Kaiti TC Regular" w:eastAsia="Kaiti TC Regular" w:hAnsi="Kaiti TC Regular" w:hint="eastAsia"/>
          <w:bCs/>
          <w:kern w:val="0"/>
          <w:sz w:val="28"/>
          <w:szCs w:val="28"/>
        </w:rPr>
        <w:t>國小組：</w:t>
      </w:r>
      <w:r w:rsidRPr="00F148B6">
        <w:rPr>
          <w:rFonts w:ascii="Kaiti TC Regular" w:eastAsia="Kaiti TC Regular" w:hAnsi="Kaiti TC Regular"/>
          <w:bCs/>
          <w:kern w:val="0"/>
          <w:sz w:val="28"/>
          <w:szCs w:val="28"/>
        </w:rPr>
        <w:t>台灣地區</w:t>
      </w:r>
      <w:r w:rsidRPr="00F148B6">
        <w:rPr>
          <w:rFonts w:ascii="Kaiti TC Regular" w:eastAsia="Kaiti TC Regular" w:hAnsi="Kaiti TC Regular" w:hint="eastAsia"/>
          <w:bCs/>
          <w:kern w:val="0"/>
          <w:sz w:val="28"/>
          <w:szCs w:val="28"/>
        </w:rPr>
        <w:t xml:space="preserve"> 國小一~三年級學生。</w:t>
      </w:r>
    </w:p>
    <w:p w:rsidR="00E61459" w:rsidRPr="00F148B6" w:rsidRDefault="00B018A0" w:rsidP="00B018A0">
      <w:pPr>
        <w:spacing w:before="162" w:line="360" w:lineRule="exact"/>
        <w:ind w:left="1560" w:hanging="1560"/>
        <w:rPr>
          <w:rFonts w:ascii="Kaiti TC Regular" w:eastAsia="Kaiti TC Regular" w:hAnsi="Kaiti TC Regular"/>
          <w:bCs/>
          <w:color w:val="000000" w:themeColor="text1"/>
          <w:sz w:val="28"/>
          <w:szCs w:val="28"/>
        </w:rPr>
      </w:pPr>
      <w:r w:rsidRPr="00F148B6">
        <w:rPr>
          <w:rFonts w:ascii="Kaiti TC Regular" w:eastAsia="Kaiti TC Regular" w:hAnsi="Kaiti TC Regular" w:hint="eastAsia"/>
          <w:bCs/>
          <w:color w:val="000000"/>
          <w:sz w:val="28"/>
          <w:szCs w:val="28"/>
        </w:rPr>
        <w:lastRenderedPageBreak/>
        <w:t>四、</w:t>
      </w:r>
      <w:r w:rsidR="0024059F" w:rsidRPr="00F148B6">
        <w:rPr>
          <w:rFonts w:ascii="Kaiti TC Regular" w:eastAsia="Kaiti TC Regular" w:hAnsi="Kaiti TC Regular" w:hint="eastAsia"/>
          <w:bCs/>
          <w:color w:val="000000"/>
          <w:sz w:val="28"/>
          <w:szCs w:val="28"/>
        </w:rPr>
        <w:t xml:space="preserve"> </w:t>
      </w:r>
      <w:r w:rsidR="00E61459" w:rsidRPr="00F148B6">
        <w:rPr>
          <w:rFonts w:ascii="Kaiti TC Regular" w:eastAsia="Kaiti TC Regular" w:hAnsi="Kaiti TC Regular" w:hint="eastAsia"/>
          <w:bCs/>
          <w:color w:val="000000"/>
          <w:sz w:val="28"/>
          <w:szCs w:val="28"/>
        </w:rPr>
        <w:t>獎勵辦法：</w:t>
      </w:r>
      <w:r w:rsidR="0068489C">
        <w:rPr>
          <w:rFonts w:ascii="Kaiti TC Regular" w:eastAsia="Kaiti TC Regular" w:hAnsi="Kaiti TC Regular" w:hint="eastAsia"/>
          <w:bCs/>
          <w:color w:val="000000"/>
          <w:sz w:val="28"/>
          <w:szCs w:val="28"/>
        </w:rPr>
        <w:t>提供入選作品之學生獎學金及獎品</w:t>
      </w:r>
      <w:r w:rsidR="0068489C">
        <w:rPr>
          <w:rFonts w:ascii="Kaiti TC Regular" w:eastAsia="Kaiti TC Regular" w:hAnsi="Kaiti TC Regular" w:hint="eastAsia"/>
          <w:bCs/>
          <w:color w:val="000000" w:themeColor="text1"/>
          <w:spacing w:val="-8"/>
          <w:sz w:val="28"/>
          <w:szCs w:val="28"/>
        </w:rPr>
        <w:t>；指導教師贈送禮盒及指導獎狀。</w:t>
      </w:r>
      <w:r w:rsidRPr="00F148B6">
        <w:rPr>
          <w:rFonts w:ascii="Kaiti TC Regular" w:eastAsia="Kaiti TC Regular" w:hAnsi="Kaiti TC Regular" w:hint="eastAsia"/>
          <w:bCs/>
          <w:color w:val="000000" w:themeColor="text1"/>
          <w:spacing w:val="-8"/>
          <w:sz w:val="28"/>
          <w:szCs w:val="28"/>
        </w:rPr>
        <w:t>餘詳參</w:t>
      </w:r>
      <w:r w:rsidR="003B22F0" w:rsidRPr="00F148B6">
        <w:rPr>
          <w:rFonts w:ascii="Kaiti TC Regular" w:eastAsia="Kaiti TC Regular" w:hAnsi="Kaiti TC Regular" w:hint="eastAsia"/>
          <w:bCs/>
          <w:color w:val="000000" w:themeColor="text1"/>
          <w:spacing w:val="-8"/>
          <w:sz w:val="28"/>
          <w:szCs w:val="28"/>
        </w:rPr>
        <w:t>附件一</w:t>
      </w:r>
      <w:r w:rsidRPr="00F148B6">
        <w:rPr>
          <w:rFonts w:ascii="Kaiti TC Regular" w:eastAsia="Kaiti TC Regular" w:hAnsi="Kaiti TC Regular" w:hint="eastAsia"/>
          <w:bCs/>
          <w:color w:val="000000" w:themeColor="text1"/>
          <w:sz w:val="28"/>
          <w:szCs w:val="28"/>
        </w:rPr>
        <w:t>「吃果籽 拜樹頭」徵文繪圖比賽計畫</w:t>
      </w:r>
      <w:r w:rsidR="007C7FF5" w:rsidRPr="00F148B6">
        <w:rPr>
          <w:rFonts w:ascii="Kaiti TC Regular" w:eastAsia="Kaiti TC Regular" w:hAnsi="Kaiti TC Regular" w:hint="eastAsia"/>
          <w:bCs/>
          <w:color w:val="000000" w:themeColor="text1"/>
          <w:sz w:val="28"/>
          <w:szCs w:val="28"/>
        </w:rPr>
        <w:t>。</w:t>
      </w:r>
    </w:p>
    <w:p w:rsidR="00F94617" w:rsidRPr="00F148B6" w:rsidRDefault="00B03B25" w:rsidP="007C7FF5">
      <w:pPr>
        <w:numPr>
          <w:ilvl w:val="0"/>
          <w:numId w:val="10"/>
        </w:numPr>
        <w:spacing w:before="162" w:line="360" w:lineRule="exact"/>
        <w:rPr>
          <w:rFonts w:ascii="Kaiti TC Regular" w:eastAsia="Kaiti TC Regular" w:hAnsi="Kaiti TC Regular"/>
          <w:color w:val="000000"/>
        </w:rPr>
      </w:pPr>
      <w:r w:rsidRPr="00F148B6">
        <w:rPr>
          <w:rFonts w:ascii="Kaiti TC Regular" w:eastAsia="Kaiti TC Regular" w:hAnsi="Kaiti TC Regular" w:hint="eastAsia"/>
          <w:color w:val="000000"/>
          <w:spacing w:val="-4"/>
          <w:kern w:val="0"/>
          <w:sz w:val="28"/>
          <w:szCs w:val="28"/>
        </w:rPr>
        <w:t>檢附</w:t>
      </w:r>
      <w:r w:rsidRPr="00F148B6">
        <w:rPr>
          <w:rFonts w:ascii="Kaiti TC Regular" w:eastAsia="Kaiti TC Regular" w:hAnsi="Kaiti TC Regular" w:hint="eastAsia"/>
          <w:color w:val="000000"/>
          <w:sz w:val="28"/>
          <w:szCs w:val="28"/>
        </w:rPr>
        <w:t>201８年 豐喜人生第一屆「吃果籽 拜樹頭」徵文繪圖比賽計畫</w:t>
      </w:r>
      <w:r w:rsidR="00F94617" w:rsidRPr="00F148B6">
        <w:rPr>
          <w:rFonts w:ascii="Kaiti TC Regular" w:eastAsia="Kaiti TC Regular" w:hAnsi="Kaiti TC Regular" w:hint="eastAsia"/>
          <w:color w:val="000000"/>
          <w:spacing w:val="-4"/>
          <w:kern w:val="0"/>
          <w:sz w:val="28"/>
          <w:szCs w:val="28"/>
        </w:rPr>
        <w:t>請參閱。</w:t>
      </w:r>
    </w:p>
    <w:p w:rsidR="008F686B" w:rsidRPr="00F148B6" w:rsidRDefault="008F686B" w:rsidP="00B018A0">
      <w:pPr>
        <w:spacing w:before="162" w:line="360" w:lineRule="exact"/>
        <w:rPr>
          <w:rFonts w:ascii="Kaiti TC Regular" w:eastAsia="Kaiti TC Regular" w:hAnsi="Kaiti TC Regular"/>
          <w:color w:val="000000"/>
        </w:rPr>
      </w:pPr>
      <w:r w:rsidRPr="00F148B6">
        <w:rPr>
          <w:rFonts w:ascii="Kaiti TC Regular" w:eastAsia="Kaiti TC Regular" w:hAnsi="Kaiti TC Regular" w:hint="eastAsia"/>
          <w:color w:val="000000"/>
        </w:rPr>
        <w:t>正本：</w:t>
      </w:r>
      <w:r w:rsidR="00B03B25" w:rsidRPr="0053340E">
        <w:rPr>
          <w:rFonts w:ascii="Kaiti TC Regular" w:eastAsia="Kaiti TC Regular" w:hAnsi="Kaiti TC Regular" w:hint="eastAsia"/>
        </w:rPr>
        <w:t>各</w:t>
      </w:r>
      <w:r w:rsidRPr="00F148B6">
        <w:rPr>
          <w:rFonts w:ascii="Kaiti TC Regular" w:eastAsia="Kaiti TC Regular" w:hAnsi="Kaiti TC Regular" w:hint="eastAsia"/>
          <w:color w:val="000000"/>
        </w:rPr>
        <w:t>縣</w:t>
      </w:r>
      <w:r w:rsidR="00B03B25" w:rsidRPr="00F148B6">
        <w:rPr>
          <w:rFonts w:ascii="Kaiti TC Regular" w:eastAsia="Kaiti TC Regular" w:hAnsi="Kaiti TC Regular" w:hint="eastAsia"/>
          <w:color w:val="000000"/>
        </w:rPr>
        <w:t>市</w:t>
      </w:r>
      <w:r w:rsidRPr="00F148B6">
        <w:rPr>
          <w:rFonts w:ascii="Kaiti TC Regular" w:eastAsia="Kaiti TC Regular" w:hAnsi="Kaiti TC Regular" w:hint="eastAsia"/>
          <w:color w:val="000000"/>
        </w:rPr>
        <w:t>政府</w:t>
      </w:r>
      <w:r w:rsidR="00FE3732">
        <w:rPr>
          <w:rFonts w:ascii="Kaiti TC Regular" w:eastAsia="Kaiti TC Regular" w:hAnsi="Kaiti TC Regular" w:hint="eastAsia"/>
          <w:color w:val="000000"/>
        </w:rPr>
        <w:t>(教育處 教育局)</w:t>
      </w:r>
    </w:p>
    <w:p w:rsidR="008F686B" w:rsidRPr="00F148B6" w:rsidRDefault="00B03B25" w:rsidP="00B018A0">
      <w:pPr>
        <w:spacing w:line="280" w:lineRule="exact"/>
        <w:rPr>
          <w:rFonts w:ascii="Kaiti TC Regular" w:eastAsia="Kaiti TC Regular" w:hAnsi="Kaiti TC Regular"/>
          <w:color w:val="000000"/>
        </w:rPr>
      </w:pPr>
      <w:r w:rsidRPr="00F148B6">
        <w:rPr>
          <w:rFonts w:ascii="Kaiti TC Regular" w:eastAsia="Kaiti TC Regular" w:hAnsi="Kaiti TC Regular" w:hint="eastAsia"/>
          <w:color w:val="000000"/>
        </w:rPr>
        <w:t>副本：大紀元時報中區營運處、大紀元時報</w:t>
      </w:r>
      <w:r w:rsidR="00FE3732" w:rsidRPr="0053340E">
        <w:rPr>
          <w:rFonts w:ascii="Kaiti TC Regular" w:eastAsia="Kaiti TC Regular" w:hAnsi="Kaiti TC Regular" w:hint="eastAsia"/>
        </w:rPr>
        <w:t>各縣市</w:t>
      </w:r>
      <w:r w:rsidR="008F686B" w:rsidRPr="00F148B6">
        <w:rPr>
          <w:rFonts w:ascii="Kaiti TC Regular" w:eastAsia="Kaiti TC Regular" w:hAnsi="Kaiti TC Regular" w:hint="eastAsia"/>
          <w:color w:val="000000"/>
        </w:rPr>
        <w:t>辦事處</w:t>
      </w:r>
    </w:p>
    <w:p w:rsidR="008F686B" w:rsidRPr="00F148B6" w:rsidRDefault="008F686B" w:rsidP="00B018A0">
      <w:pPr>
        <w:spacing w:line="340" w:lineRule="exact"/>
        <w:rPr>
          <w:rFonts w:ascii="Kaiti TC Regular" w:eastAsia="Kaiti TC Regular" w:hAnsi="Kaiti TC Regular"/>
          <w:color w:val="000000"/>
        </w:rPr>
      </w:pPr>
    </w:p>
    <w:p w:rsidR="008F686B" w:rsidRPr="00F148B6" w:rsidRDefault="008F686B" w:rsidP="00B018A0">
      <w:pPr>
        <w:spacing w:line="700" w:lineRule="exact"/>
        <w:rPr>
          <w:rFonts w:ascii="Kaiti TC Regular" w:eastAsia="Kaiti TC Regular" w:hAnsi="Kaiti TC Regular" w:cs="標楷體"/>
          <w:bCs/>
          <w:color w:val="0000FF"/>
          <w:spacing w:val="-20"/>
          <w:sz w:val="72"/>
          <w:szCs w:val="72"/>
        </w:rPr>
      </w:pPr>
      <w:r w:rsidRPr="00F148B6">
        <w:rPr>
          <w:rFonts w:ascii="Kaiti TC Regular" w:eastAsia="Kaiti TC Regular" w:hAnsi="Kaiti TC Regular" w:hint="eastAsia"/>
          <w:color w:val="0000FF"/>
          <w:spacing w:val="-20"/>
          <w:sz w:val="72"/>
          <w:szCs w:val="72"/>
        </w:rPr>
        <w:t xml:space="preserve">        </w:t>
      </w:r>
      <w:r w:rsidR="00652DB6" w:rsidRPr="00F148B6">
        <w:rPr>
          <w:rFonts w:ascii="Kaiti TC Regular" w:eastAsia="Kaiti TC Regular" w:hAnsi="Kaiti TC Regular" w:hint="eastAsia"/>
          <w:color w:val="0000FF"/>
          <w:spacing w:val="-20"/>
          <w:sz w:val="72"/>
          <w:szCs w:val="72"/>
        </w:rPr>
        <w:t xml:space="preserve">     </w:t>
      </w:r>
      <w:r w:rsidRPr="00F148B6">
        <w:rPr>
          <w:rFonts w:ascii="Kaiti TC Regular" w:eastAsia="Kaiti TC Regular" w:hAnsi="Kaiti TC Regular" w:hint="eastAsia"/>
          <w:color w:val="0000FF"/>
          <w:spacing w:val="-20"/>
          <w:sz w:val="72"/>
          <w:szCs w:val="72"/>
        </w:rPr>
        <w:t xml:space="preserve"> </w:t>
      </w:r>
      <w:r w:rsidRPr="00F148B6">
        <w:rPr>
          <w:rFonts w:ascii="Kaiti TC Regular" w:eastAsia="Kaiti TC Regular" w:hAnsi="Kaiti TC Regular" w:cs="標楷體" w:hint="eastAsia"/>
          <w:bCs/>
          <w:color w:val="0000FF"/>
          <w:spacing w:val="-20"/>
          <w:sz w:val="52"/>
          <w:szCs w:val="52"/>
          <w:rtl/>
        </w:rPr>
        <w:t>理事長</w:t>
      </w:r>
      <w:r w:rsidRPr="00F148B6">
        <w:rPr>
          <w:rFonts w:ascii="Kaiti TC Regular" w:eastAsia="Kaiti TC Regular" w:hAnsi="Kaiti TC Regular" w:hint="eastAsia"/>
          <w:color w:val="0000FF"/>
          <w:spacing w:val="-20"/>
          <w:sz w:val="72"/>
          <w:szCs w:val="72"/>
        </w:rPr>
        <w:t xml:space="preserve">  </w:t>
      </w:r>
      <w:r w:rsidRPr="00F148B6">
        <w:rPr>
          <w:rFonts w:ascii="Kaiti TC Regular" w:eastAsia="Kaiti TC Regular" w:hAnsi="Kaiti TC Regular" w:cs="標楷體" w:hint="eastAsia"/>
          <w:bCs/>
          <w:color w:val="0000FF"/>
          <w:spacing w:val="-20"/>
          <w:sz w:val="72"/>
          <w:szCs w:val="72"/>
        </w:rPr>
        <w:t>許凱雄</w:t>
      </w:r>
    </w:p>
    <w:p w:rsidR="0068489C" w:rsidRPr="00F148B6" w:rsidRDefault="0068489C" w:rsidP="00B018A0">
      <w:pPr>
        <w:spacing w:line="700" w:lineRule="exact"/>
        <w:rPr>
          <w:rFonts w:ascii="Kaiti TC Regular" w:eastAsia="Kaiti TC Regular" w:hAnsi="Kaiti TC Regular" w:cs="標楷體"/>
          <w:bCs/>
          <w:color w:val="000000"/>
          <w:spacing w:val="-20"/>
          <w:sz w:val="72"/>
          <w:szCs w:val="72"/>
        </w:rPr>
      </w:pPr>
    </w:p>
    <w:p w:rsidR="00B03B25" w:rsidRPr="00F148B6" w:rsidRDefault="00B03B25" w:rsidP="00B018A0">
      <w:pPr>
        <w:spacing w:line="700" w:lineRule="exact"/>
        <w:rPr>
          <w:rFonts w:ascii="Kaiti TC Regular" w:eastAsia="Kaiti TC Regular" w:hAnsi="Kaiti TC Regular" w:cs="標楷體"/>
          <w:bCs/>
          <w:color w:val="000000"/>
          <w:spacing w:val="-20"/>
          <w:sz w:val="72"/>
          <w:szCs w:val="72"/>
        </w:rPr>
      </w:pPr>
    </w:p>
    <w:p w:rsidR="00652DB6" w:rsidRPr="00F148B6" w:rsidRDefault="00FF0C7D" w:rsidP="00652DB6">
      <w:pPr>
        <w:spacing w:line="400" w:lineRule="exact"/>
        <w:jc w:val="center"/>
        <w:rPr>
          <w:rFonts w:ascii="Kaiti TC Regular" w:eastAsia="Kaiti TC Regular" w:hAnsi="Kaiti TC Regular"/>
          <w:kern w:val="0"/>
          <w:sz w:val="28"/>
          <w:szCs w:val="28"/>
        </w:rPr>
      </w:pPr>
      <w:r>
        <w:rPr>
          <w:rFonts w:ascii="Kaiti TC Regular" w:eastAsia="Kaiti TC Regular" w:hAnsi="Kaiti TC Regular"/>
          <w:noProof/>
          <w:color w:val="FF0000"/>
          <w:sz w:val="28"/>
          <w:szCs w:val="28"/>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-374650</wp:posOffset>
                </wp:positionV>
                <wp:extent cx="1257300" cy="414655"/>
                <wp:effectExtent l="0" t="0" r="16510"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14655"/>
                        </a:xfrm>
                        <a:prstGeom prst="rect">
                          <a:avLst/>
                        </a:prstGeom>
                        <a:solidFill>
                          <a:srgbClr val="FFFFFF"/>
                        </a:solidFill>
                        <a:ln w="9525">
                          <a:solidFill>
                            <a:srgbClr val="FFFFFF"/>
                          </a:solidFill>
                          <a:miter lim="800000"/>
                          <a:headEnd/>
                          <a:tailEnd/>
                        </a:ln>
                      </wps:spPr>
                      <wps:txbx>
                        <w:txbxContent>
                          <w:p w:rsidR="00FE3732" w:rsidRPr="0075342F" w:rsidRDefault="00FE3732" w:rsidP="00927A3B">
                            <w:pPr>
                              <w:adjustRightInd w:val="0"/>
                              <w:spacing w:line="240" w:lineRule="atLeast"/>
                              <w:rPr>
                                <w:color w:val="FFFFFF"/>
                                <w:spacing w:val="-20"/>
                                <w:sz w:val="40"/>
                                <w:szCs w:val="40"/>
                              </w:rPr>
                            </w:pPr>
                            <w:r w:rsidRPr="0075342F">
                              <w:rPr>
                                <w:rFonts w:ascii="標楷體" w:hAnsi="標楷體" w:hint="eastAsia"/>
                                <w:color w:val="FFFFFF"/>
                                <w:sz w:val="40"/>
                                <w:szCs w:val="40"/>
                              </w:rPr>
                              <w:t>副</w:t>
                            </w:r>
                            <w:r w:rsidRPr="00462CFC">
                              <w:rPr>
                                <w:rFonts w:ascii="標楷體" w:hAnsi="標楷體"/>
                                <w:color w:val="000000"/>
                                <w:sz w:val="26"/>
                                <w:szCs w:val="26"/>
                              </w:rPr>
                              <w:t>附件</w:t>
                            </w:r>
                            <w:r>
                              <w:rPr>
                                <w:rFonts w:ascii="標楷體" w:hAnsi="標楷體" w:hint="eastAsia"/>
                                <w:color w:val="000000"/>
                                <w:sz w:val="26"/>
                                <w:szCs w:val="26"/>
                              </w:rPr>
                              <w:t>1</w:t>
                            </w:r>
                            <w:r w:rsidRPr="0075342F">
                              <w:rPr>
                                <w:rFonts w:ascii="標楷體" w:hAnsi="標楷體" w:hint="eastAsia"/>
                                <w:color w:val="FFFFFF"/>
                                <w:sz w:val="40"/>
                                <w:szCs w:val="40"/>
                              </w:rPr>
                              <w:t>本</w:t>
                            </w:r>
                          </w:p>
                          <w:p w:rsidR="00FE3732" w:rsidRPr="005E218D" w:rsidRDefault="00FE3732" w:rsidP="00537649">
                            <w:pPr>
                              <w:adjustRightInd w:val="0"/>
                              <w:spacing w:line="360" w:lineRule="exact"/>
                              <w:rPr>
                                <w:rFonts w:ascii="標楷體" w:hAnsi="標楷體"/>
                                <w:bCs/>
                                <w:color w:val="FFFFFF"/>
                                <w:sz w:val="28"/>
                                <w:szCs w:val="28"/>
                              </w:rPr>
                            </w:pPr>
                            <w:r w:rsidRPr="005E218D">
                              <w:rPr>
                                <w:rFonts w:ascii="標楷體" w:hAnsi="標楷體" w:hint="eastAsia"/>
                                <w:bCs/>
                                <w:color w:val="FFFFFF"/>
                                <w:szCs w:val="24"/>
                              </w:rPr>
                              <w:t>發</w:t>
                            </w:r>
                            <w:r w:rsidRPr="005E218D">
                              <w:rPr>
                                <w:rFonts w:ascii="標楷體" w:hAnsi="標楷體" w:hint="eastAsia"/>
                                <w:bCs/>
                                <w:color w:val="FFFFFF"/>
                                <w:sz w:val="28"/>
                                <w:szCs w:val="28"/>
                              </w:rPr>
                              <w:t>文</w:t>
                            </w:r>
                          </w:p>
                          <w:p w:rsidR="00FE3732" w:rsidRPr="008B65F9" w:rsidRDefault="00FE3732" w:rsidP="008F68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8" o:spid="_x0000_s1026" type="#_x0000_t202" style="position:absolute;left:0;text-align:left;margin-left:-54pt;margin-top:-29.5pt;width:99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" strokecolor="white">
                <v:textbox>
                  <w:txbxContent>
                    <w:p w:rsidR="00FE3732" w:rsidRPr="0075342F" w:rsidRDefault="00FE3732" w:rsidP="00927A3B">
                      <w:pPr>
                        <w:adjustRightInd w:val="0"/>
                        <w:spacing w:line="240" w:lineRule="atLeast"/>
                        <w:rPr>
                          <w:color w:val="FFFFFF"/>
                          <w:spacing w:val="-20"/>
                          <w:sz w:val="40"/>
                          <w:szCs w:val="40"/>
                        </w:rPr>
                      </w:pPr>
                      <w:r w:rsidRPr="0075342F">
                        <w:rPr>
                          <w:rFonts w:ascii="標楷體" w:hAnsi="標楷體" w:hint="eastAsia"/>
                          <w:color w:val="FFFFFF"/>
                          <w:sz w:val="40"/>
                          <w:szCs w:val="40"/>
                        </w:rPr>
                        <w:t>副</w:t>
                      </w:r>
                      <w:r w:rsidRPr="00462CFC">
                        <w:rPr>
                          <w:rFonts w:ascii="標楷體" w:hAnsi="標楷體"/>
                          <w:color w:val="000000"/>
                          <w:sz w:val="26"/>
                          <w:szCs w:val="26"/>
                        </w:rPr>
                        <w:t>附件</w:t>
                      </w:r>
                      <w:r>
                        <w:rPr>
                          <w:rFonts w:ascii="標楷體" w:hAnsi="標楷體" w:hint="eastAsia"/>
                          <w:color w:val="000000"/>
                          <w:sz w:val="26"/>
                          <w:szCs w:val="26"/>
                        </w:rPr>
                        <w:t>1</w:t>
                      </w:r>
                      <w:r w:rsidRPr="0075342F">
                        <w:rPr>
                          <w:rFonts w:ascii="標楷體" w:hAnsi="標楷體" w:hint="eastAsia"/>
                          <w:color w:val="FFFFFF"/>
                          <w:sz w:val="40"/>
                          <w:szCs w:val="40"/>
                        </w:rPr>
                        <w:t>本</w:t>
                      </w:r>
                    </w:p>
                    <w:p w:rsidR="00FE3732" w:rsidRPr="005E218D" w:rsidRDefault="00FE3732" w:rsidP="00537649">
                      <w:pPr>
                        <w:adjustRightInd w:val="0"/>
                        <w:spacing w:line="360" w:lineRule="exact"/>
                        <w:rPr>
                          <w:rFonts w:ascii="標楷體" w:hAnsi="標楷體"/>
                          <w:bCs/>
                          <w:color w:val="FFFFFF"/>
                          <w:sz w:val="28"/>
                          <w:szCs w:val="28"/>
                        </w:rPr>
                      </w:pPr>
                      <w:r w:rsidRPr="005E218D">
                        <w:rPr>
                          <w:rFonts w:ascii="標楷體" w:hAnsi="標楷體" w:hint="eastAsia"/>
                          <w:bCs/>
                          <w:color w:val="FFFFFF"/>
                          <w:szCs w:val="24"/>
                        </w:rPr>
                        <w:t>發</w:t>
                      </w:r>
                      <w:r w:rsidRPr="005E218D">
                        <w:rPr>
                          <w:rFonts w:ascii="標楷體" w:hAnsi="標楷體" w:hint="eastAsia"/>
                          <w:bCs/>
                          <w:color w:val="FFFFFF"/>
                          <w:sz w:val="28"/>
                          <w:szCs w:val="28"/>
                        </w:rPr>
                        <w:t>文</w:t>
                      </w:r>
                    </w:p>
                    <w:p w:rsidR="00FE3732" w:rsidRPr="008B65F9" w:rsidRDefault="00FE3732" w:rsidP="008F686B"/>
                  </w:txbxContent>
                </v:textbox>
              </v:shape>
            </w:pict>
          </mc:Fallback>
        </mc:AlternateContent>
      </w:r>
      <w:r w:rsidR="00652DB6" w:rsidRPr="00F148B6">
        <w:rPr>
          <w:rFonts w:ascii="Kaiti TC Regular" w:eastAsia="Kaiti TC Regular" w:hAnsi="Kaiti TC Regular" w:cs="Calibri"/>
          <w:kern w:val="0"/>
          <w:sz w:val="28"/>
          <w:szCs w:val="28"/>
        </w:rPr>
        <w:t>201８</w:t>
      </w:r>
      <w:r w:rsidR="00652DB6" w:rsidRPr="00F148B6">
        <w:rPr>
          <w:rFonts w:ascii="Kaiti TC Regular" w:eastAsia="Kaiti TC Regular" w:hAnsi="Kaiti TC Regular"/>
          <w:kern w:val="0"/>
          <w:sz w:val="28"/>
          <w:szCs w:val="28"/>
        </w:rPr>
        <w:t>年 豐喜人</w:t>
      </w:r>
      <w:r w:rsidR="00652DB6" w:rsidRPr="00F148B6">
        <w:rPr>
          <w:rFonts w:ascii="Kaiti TC Regular" w:eastAsia="Kaiti TC Regular" w:hAnsi="Kaiti TC Regular" w:hint="eastAsia"/>
          <w:kern w:val="0"/>
          <w:sz w:val="28"/>
          <w:szCs w:val="28"/>
        </w:rPr>
        <w:t xml:space="preserve">生　</w:t>
      </w:r>
      <w:r w:rsidR="00652DB6" w:rsidRPr="00F148B6">
        <w:rPr>
          <w:rFonts w:ascii="Kaiti TC Regular" w:eastAsia="Kaiti TC Regular" w:hAnsi="Kaiti TC Regular"/>
          <w:kern w:val="0"/>
          <w:sz w:val="28"/>
          <w:szCs w:val="28"/>
        </w:rPr>
        <w:t>第一屆「吃果籽</w:t>
      </w:r>
      <w:r w:rsidR="00652DB6" w:rsidRPr="00F148B6">
        <w:rPr>
          <w:rFonts w:ascii="Kaiti TC Regular" w:eastAsia="Kaiti TC Regular" w:hAnsi="Kaiti TC Regular" w:hint="eastAsia"/>
          <w:kern w:val="0"/>
          <w:sz w:val="28"/>
          <w:szCs w:val="28"/>
        </w:rPr>
        <w:t xml:space="preserve"> </w:t>
      </w:r>
      <w:r w:rsidR="00652DB6" w:rsidRPr="00F148B6">
        <w:rPr>
          <w:rFonts w:ascii="Kaiti TC Regular" w:eastAsia="Kaiti TC Regular" w:hAnsi="Kaiti TC Regular"/>
          <w:kern w:val="0"/>
          <w:sz w:val="28"/>
          <w:szCs w:val="28"/>
        </w:rPr>
        <w:t>拜樹頭」</w:t>
      </w:r>
      <w:r w:rsidR="002E7717">
        <w:rPr>
          <w:rFonts w:ascii="Kaiti TC Regular" w:eastAsia="Kaiti TC Regular" w:hAnsi="Kaiti TC Regular" w:hint="eastAsia"/>
          <w:kern w:val="0"/>
          <w:sz w:val="28"/>
          <w:szCs w:val="28"/>
        </w:rPr>
        <w:t>徵文繪圖比賽計</w:t>
      </w:r>
      <w:r w:rsidR="00652DB6" w:rsidRPr="00F148B6">
        <w:rPr>
          <w:rFonts w:ascii="Kaiti TC Regular" w:eastAsia="Kaiti TC Regular" w:hAnsi="Kaiti TC Regular" w:hint="eastAsia"/>
          <w:kern w:val="0"/>
          <w:sz w:val="28"/>
          <w:szCs w:val="28"/>
        </w:rPr>
        <w:t>畫</w:t>
      </w:r>
    </w:p>
    <w:p w:rsidR="00652DB6" w:rsidRPr="0053340E" w:rsidRDefault="00652DB6" w:rsidP="00652DB6">
      <w:pPr>
        <w:widowControl/>
        <w:shd w:val="clear" w:color="auto" w:fill="FFFFFF"/>
        <w:spacing w:line="384" w:lineRule="atLeast"/>
        <w:rPr>
          <w:rFonts w:ascii="Kaiti TC Regular" w:eastAsia="Kaiti TC Regular" w:hAnsi="Kaiti TC Regular" w:cs="新細明體"/>
          <w:b/>
          <w:color w:val="E36C0A"/>
          <w:kern w:val="0"/>
          <w:szCs w:val="24"/>
        </w:rPr>
      </w:pPr>
      <w:r w:rsidRPr="0053340E">
        <w:rPr>
          <w:rFonts w:ascii="Kaiti TC Regular" w:eastAsia="Kaiti TC Regular" w:hAnsi="Kaiti TC Regular"/>
          <w:b/>
          <w:bCs/>
          <w:color w:val="E36C0A"/>
          <w:kern w:val="0"/>
          <w:szCs w:val="24"/>
        </w:rPr>
        <w:t xml:space="preserve">一、 </w:t>
      </w:r>
      <w:r w:rsidRPr="0053340E">
        <w:rPr>
          <w:rFonts w:ascii="Kaiti TC Regular" w:eastAsia="Kaiti TC Regular" w:hAnsi="Kaiti TC Regular" w:cs="新細明體" w:hint="eastAsia"/>
          <w:b/>
          <w:bCs/>
          <w:color w:val="E36C0A"/>
          <w:kern w:val="0"/>
          <w:szCs w:val="24"/>
        </w:rPr>
        <w:t>徵文緣起：</w:t>
      </w:r>
    </w:p>
    <w:p w:rsidR="00652DB6" w:rsidRPr="00F148B6" w:rsidRDefault="00652DB6" w:rsidP="00652DB6">
      <w:pPr>
        <w:widowControl/>
        <w:shd w:val="clear" w:color="auto" w:fill="FFFFFF"/>
        <w:spacing w:line="384" w:lineRule="atLeast"/>
        <w:rPr>
          <w:rFonts w:ascii="Kaiti TC Regular" w:eastAsia="Kaiti TC Regular" w:hAnsi="Kaiti TC Regular"/>
          <w:kern w:val="0"/>
          <w:szCs w:val="24"/>
        </w:rPr>
      </w:pPr>
      <w:r w:rsidRPr="00F148B6">
        <w:rPr>
          <w:rFonts w:ascii="Kaiti TC Regular" w:eastAsia="Kaiti TC Regular" w:hAnsi="Kaiti TC Regular" w:hint="eastAsia"/>
          <w:kern w:val="0"/>
          <w:szCs w:val="24"/>
        </w:rPr>
        <w:t xml:space="preserve">    「吃果籽拜樹頭」是流傳已久的台灣諺語，「感恩」也是中華文化中特有的核心價值。為了</w:t>
      </w:r>
      <w:r w:rsidRPr="00F148B6">
        <w:rPr>
          <w:rFonts w:ascii="Kaiti TC Regular" w:eastAsia="Kaiti TC Regular" w:hAnsi="Kaiti TC Regular"/>
          <w:kern w:val="0"/>
          <w:szCs w:val="24"/>
        </w:rPr>
        <w:t>激發</w:t>
      </w:r>
      <w:r w:rsidRPr="00F148B6">
        <w:rPr>
          <w:rFonts w:ascii="Kaiti TC Regular" w:eastAsia="Kaiti TC Regular" w:hAnsi="Kaiti TC Regular" w:hint="eastAsia"/>
          <w:kern w:val="0"/>
          <w:szCs w:val="24"/>
        </w:rPr>
        <w:t>校園學子細細體會台灣人情的良善互動、父母親友間溫暖的支持</w:t>
      </w:r>
      <w:r w:rsidRPr="00F148B6">
        <w:rPr>
          <w:rFonts w:ascii="Kaiti TC Regular" w:eastAsia="Kaiti TC Regular" w:hAnsi="Kaiti TC Regular"/>
          <w:kern w:val="0"/>
          <w:szCs w:val="24"/>
        </w:rPr>
        <w:t>、</w:t>
      </w:r>
      <w:r w:rsidRPr="00F148B6">
        <w:rPr>
          <w:rFonts w:ascii="Kaiti TC Regular" w:eastAsia="Kaiti TC Regular" w:hAnsi="Kaiti TC Regular" w:hint="eastAsia"/>
          <w:kern w:val="0"/>
          <w:szCs w:val="24"/>
        </w:rPr>
        <w:t>以及創作出</w:t>
      </w:r>
      <w:r w:rsidRPr="00F148B6">
        <w:rPr>
          <w:rFonts w:ascii="Kaiti TC Regular" w:eastAsia="Kaiti TC Regular" w:hAnsi="Kaiti TC Regular"/>
          <w:kern w:val="0"/>
          <w:szCs w:val="24"/>
        </w:rPr>
        <w:t>愛惜</w:t>
      </w:r>
      <w:r w:rsidRPr="00F148B6">
        <w:rPr>
          <w:rFonts w:ascii="Kaiti TC Regular" w:eastAsia="Kaiti TC Regular" w:hAnsi="Kaiti TC Regular" w:hint="eastAsia"/>
          <w:kern w:val="0"/>
          <w:szCs w:val="24"/>
        </w:rPr>
        <w:t>這塊</w:t>
      </w:r>
      <w:r w:rsidRPr="00F148B6">
        <w:rPr>
          <w:rFonts w:ascii="Kaiti TC Regular" w:eastAsia="Kaiti TC Regular" w:hAnsi="Kaiti TC Regular"/>
          <w:kern w:val="0"/>
          <w:szCs w:val="24"/>
        </w:rPr>
        <w:t>土地的作品，</w:t>
      </w:r>
      <w:r w:rsidRPr="00F148B6">
        <w:rPr>
          <w:rFonts w:ascii="Kaiti TC Regular" w:eastAsia="Kaiti TC Regular" w:hAnsi="Kaiti TC Regular" w:hint="eastAsia"/>
          <w:kern w:val="0"/>
          <w:szCs w:val="24"/>
        </w:rPr>
        <w:t>讓</w:t>
      </w:r>
      <w:r w:rsidRPr="00F148B6">
        <w:rPr>
          <w:rFonts w:ascii="Kaiti TC Regular" w:eastAsia="Kaiti TC Regular" w:hAnsi="Kaiti TC Regular"/>
          <w:kern w:val="0"/>
          <w:szCs w:val="24"/>
        </w:rPr>
        <w:t>「吃果籽拜樹頭」的</w:t>
      </w:r>
      <w:r w:rsidRPr="00F148B6">
        <w:rPr>
          <w:rFonts w:ascii="Kaiti TC Regular" w:eastAsia="Kaiti TC Regular" w:hAnsi="Kaiti TC Regular" w:hint="eastAsia"/>
          <w:kern w:val="0"/>
          <w:szCs w:val="24"/>
        </w:rPr>
        <w:t>價值觀有所傳承</w:t>
      </w:r>
      <w:r w:rsidRPr="00F148B6">
        <w:rPr>
          <w:rFonts w:ascii="Kaiti TC Regular" w:eastAsia="Kaiti TC Regular" w:hAnsi="Kaiti TC Regular"/>
          <w:kern w:val="0"/>
          <w:szCs w:val="24"/>
        </w:rPr>
        <w:t>，大</w:t>
      </w:r>
      <w:r w:rsidRPr="00F148B6">
        <w:rPr>
          <w:rFonts w:ascii="Kaiti TC Regular" w:eastAsia="Kaiti TC Regular" w:hAnsi="Kaiti TC Regular" w:hint="eastAsia"/>
          <w:kern w:val="0"/>
          <w:szCs w:val="24"/>
        </w:rPr>
        <w:t>紀元讀報教育志工結合企業資源，舉辦本次徵文繪圖比賽，幫助校園同學面對</w:t>
      </w:r>
      <w:r w:rsidRPr="00F148B6">
        <w:rPr>
          <w:rFonts w:ascii="Kaiti TC Regular" w:eastAsia="Kaiti TC Regular" w:hAnsi="Kaiti TC Regular"/>
          <w:kern w:val="0"/>
          <w:szCs w:val="24"/>
        </w:rPr>
        <w:t>即使是再平凡不過的小事，都該懷抱著飲水思源的心情，學會感恩並關懷他人！</w:t>
      </w:r>
    </w:p>
    <w:p w:rsidR="00652DB6" w:rsidRPr="0053340E" w:rsidRDefault="00652DB6" w:rsidP="00652DB6">
      <w:pPr>
        <w:widowControl/>
        <w:shd w:val="clear" w:color="auto" w:fill="FFFFFF"/>
        <w:spacing w:beforeLines="50" w:before="270" w:line="384" w:lineRule="atLeast"/>
        <w:rPr>
          <w:rFonts w:ascii="Kaiti TC Regular" w:eastAsia="Kaiti TC Regular" w:hAnsi="Kaiti TC Regular"/>
          <w:b/>
          <w:color w:val="E36C0A"/>
          <w:kern w:val="0"/>
          <w:szCs w:val="24"/>
        </w:rPr>
      </w:pPr>
      <w:r w:rsidRPr="0053340E">
        <w:rPr>
          <w:rFonts w:ascii="Kaiti TC Regular" w:eastAsia="Kaiti TC Regular" w:hAnsi="Kaiti TC Regular" w:hint="eastAsia"/>
          <w:b/>
          <w:color w:val="E36C0A"/>
          <w:kern w:val="0"/>
          <w:szCs w:val="24"/>
        </w:rPr>
        <w:t>二、辦理目的：</w:t>
      </w:r>
    </w:p>
    <w:p w:rsidR="00652DB6" w:rsidRPr="00F148B6" w:rsidRDefault="00652DB6" w:rsidP="00F148B6">
      <w:pPr>
        <w:widowControl/>
        <w:shd w:val="clear" w:color="auto" w:fill="FFFFFF"/>
        <w:spacing w:line="360" w:lineRule="atLeast"/>
        <w:ind w:left="972" w:hangingChars="405" w:hanging="972"/>
        <w:rPr>
          <w:rFonts w:ascii="Kaiti TC Regular" w:eastAsia="Kaiti TC Regular" w:hAnsi="Kaiti TC Regular"/>
          <w:kern w:val="0"/>
          <w:szCs w:val="24"/>
        </w:rPr>
      </w:pPr>
      <w:r w:rsidRPr="00F148B6">
        <w:rPr>
          <w:rFonts w:ascii="Kaiti TC Regular" w:eastAsia="Kaiti TC Regular" w:hAnsi="Kaiti TC Regular"/>
          <w:kern w:val="0"/>
          <w:szCs w:val="24"/>
        </w:rPr>
        <w:t xml:space="preserve">　（一）</w:t>
      </w:r>
      <w:r w:rsidRPr="00F148B6">
        <w:rPr>
          <w:rFonts w:ascii="Kaiti TC Regular" w:eastAsia="Kaiti TC Regular" w:hAnsi="Kaiti TC Regular" w:hint="eastAsia"/>
          <w:kern w:val="0"/>
          <w:szCs w:val="24"/>
        </w:rPr>
        <w:t>透過</w:t>
      </w:r>
      <w:r w:rsidRPr="00F148B6">
        <w:rPr>
          <w:rFonts w:ascii="Kaiti TC Regular" w:eastAsia="Kaiti TC Regular" w:hAnsi="Kaiti TC Regular"/>
          <w:kern w:val="0"/>
          <w:szCs w:val="24"/>
        </w:rPr>
        <w:t>本次</w:t>
      </w:r>
      <w:r w:rsidRPr="00F148B6">
        <w:rPr>
          <w:rFonts w:ascii="Kaiti TC Regular" w:eastAsia="Kaiti TC Regular" w:hAnsi="Kaiti TC Regular" w:hint="eastAsia"/>
          <w:kern w:val="0"/>
          <w:szCs w:val="24"/>
        </w:rPr>
        <w:t>徵文繪圖比賽</w:t>
      </w:r>
      <w:r w:rsidRPr="00F148B6">
        <w:rPr>
          <w:rFonts w:ascii="Kaiti TC Regular" w:eastAsia="Kaiti TC Regular" w:hAnsi="Kaiti TC Regular"/>
          <w:kern w:val="0"/>
          <w:szCs w:val="24"/>
        </w:rPr>
        <w:t>，</w:t>
      </w:r>
      <w:r w:rsidRPr="00F148B6">
        <w:rPr>
          <w:rFonts w:ascii="Kaiti TC Regular" w:eastAsia="Kaiti TC Regular" w:hAnsi="Kaiti TC Regular" w:hint="eastAsia"/>
          <w:kern w:val="0"/>
          <w:szCs w:val="24"/>
        </w:rPr>
        <w:t>在校園推廣傳承「吃果籽 拜樹頭」的本土文化，認同「感  恩」的核心價值。</w:t>
      </w:r>
    </w:p>
    <w:p w:rsidR="00652DB6" w:rsidRPr="00F148B6" w:rsidRDefault="00652DB6" w:rsidP="00F148B6">
      <w:pPr>
        <w:widowControl/>
        <w:shd w:val="clear" w:color="auto" w:fill="FFFFFF"/>
        <w:spacing w:line="360" w:lineRule="atLeast"/>
        <w:ind w:left="972" w:hangingChars="405" w:hanging="972"/>
        <w:rPr>
          <w:rFonts w:ascii="Kaiti TC Regular" w:eastAsia="Kaiti TC Regular" w:hAnsi="Kaiti TC Regular"/>
          <w:kern w:val="0"/>
          <w:szCs w:val="24"/>
        </w:rPr>
      </w:pPr>
      <w:r w:rsidRPr="00F148B6">
        <w:rPr>
          <w:rFonts w:ascii="Kaiti TC Regular" w:eastAsia="Kaiti TC Regular" w:hAnsi="Kaiti TC Regular"/>
          <w:kern w:val="0"/>
          <w:szCs w:val="24"/>
        </w:rPr>
        <w:t xml:space="preserve">　（</w:t>
      </w:r>
      <w:r w:rsidRPr="00F148B6">
        <w:rPr>
          <w:rFonts w:ascii="Kaiti TC Regular" w:eastAsia="Kaiti TC Regular" w:hAnsi="Kaiti TC Regular" w:hint="eastAsia"/>
          <w:kern w:val="0"/>
          <w:szCs w:val="24"/>
        </w:rPr>
        <w:t>二）鼓勵同學關心周圍人事物，看到正向力量與價值，透過文字與圖畫表達，傳遞良善訊息，涵養台灣新一代人才的人文素養。</w:t>
      </w:r>
    </w:p>
    <w:p w:rsidR="00652DB6" w:rsidRPr="00F148B6" w:rsidRDefault="00652DB6" w:rsidP="00F148B6">
      <w:pPr>
        <w:widowControl/>
        <w:shd w:val="clear" w:color="auto" w:fill="FFFFFF"/>
        <w:spacing w:line="360" w:lineRule="atLeast"/>
        <w:ind w:left="972" w:hangingChars="405" w:hanging="972"/>
        <w:rPr>
          <w:rFonts w:ascii="Kaiti TC Regular" w:eastAsia="Kaiti TC Regular" w:hAnsi="Kaiti TC Regular"/>
          <w:kern w:val="0"/>
          <w:szCs w:val="24"/>
        </w:rPr>
      </w:pPr>
      <w:r w:rsidRPr="00F148B6">
        <w:rPr>
          <w:rFonts w:ascii="Kaiti TC Regular" w:eastAsia="Kaiti TC Regular" w:hAnsi="Kaiti TC Regular" w:hint="eastAsia"/>
          <w:kern w:val="0"/>
          <w:szCs w:val="24"/>
        </w:rPr>
        <w:t xml:space="preserve">   (三) 結合優質企業回饋社會的正道力量，透過徵文繪圖成果的展現，凝聚更多正道力量，一起轉動台灣。</w:t>
      </w:r>
    </w:p>
    <w:p w:rsidR="00FE3732" w:rsidRPr="00FE3732" w:rsidRDefault="00FE3732" w:rsidP="00FE3732">
      <w:pPr>
        <w:widowControl/>
        <w:shd w:val="clear" w:color="auto" w:fill="FFFFFF"/>
        <w:spacing w:beforeLines="50" w:before="270" w:line="384" w:lineRule="atLeast"/>
        <w:rPr>
          <w:rFonts w:ascii="Kaiti TC Regular" w:eastAsia="Kaiti TC Regular" w:hAnsi="Kaiti TC Regular"/>
          <w:bCs/>
          <w:color w:val="E36C0A"/>
          <w:kern w:val="0"/>
          <w:szCs w:val="24"/>
        </w:rPr>
      </w:pPr>
      <w:r w:rsidRPr="00FE3732">
        <w:rPr>
          <w:rFonts w:ascii="Kaiti TC Regular" w:eastAsia="Kaiti TC Regular" w:hAnsi="Kaiti TC Regular" w:hint="eastAsia"/>
          <w:bCs/>
          <w:color w:val="E36C0A"/>
          <w:kern w:val="0"/>
          <w:szCs w:val="24"/>
        </w:rPr>
        <w:t>三、</w:t>
      </w:r>
      <w:r w:rsidRPr="0053340E">
        <w:rPr>
          <w:rFonts w:ascii="Kaiti TC Regular" w:eastAsia="Kaiti TC Regular" w:hAnsi="Kaiti TC Regular" w:hint="eastAsia"/>
          <w:b/>
          <w:bCs/>
          <w:color w:val="E36C0A"/>
          <w:kern w:val="0"/>
          <w:szCs w:val="24"/>
        </w:rPr>
        <w:t xml:space="preserve"> 指導單位:</w:t>
      </w:r>
      <w:r w:rsidRPr="00FE3732">
        <w:rPr>
          <w:rFonts w:ascii="Kaiti TC Regular" w:eastAsia="Kaiti TC Regular" w:hAnsi="Kaiti TC Regular" w:hint="eastAsia"/>
          <w:bCs/>
          <w:kern w:val="0"/>
          <w:szCs w:val="24"/>
        </w:rPr>
        <w:t>各縣市政府教育處(局)</w:t>
      </w:r>
    </w:p>
    <w:p w:rsidR="00FE3732" w:rsidRPr="00FE3732" w:rsidRDefault="00FE3732" w:rsidP="00FE3732">
      <w:pPr>
        <w:widowControl/>
        <w:shd w:val="clear" w:color="auto" w:fill="FFFFFF"/>
        <w:spacing w:beforeLines="50" w:before="270" w:line="384" w:lineRule="atLeast"/>
        <w:rPr>
          <w:rFonts w:ascii="Kaiti TC Regular" w:eastAsia="Kaiti TC Regular" w:hAnsi="Kaiti TC Regular"/>
          <w:bCs/>
          <w:color w:val="E36C0A"/>
          <w:kern w:val="0"/>
          <w:szCs w:val="24"/>
        </w:rPr>
      </w:pPr>
      <w:r w:rsidRPr="00FE3732">
        <w:rPr>
          <w:rFonts w:ascii="Kaiti TC Regular" w:eastAsia="Kaiti TC Regular" w:hAnsi="Kaiti TC Regular" w:hint="eastAsia"/>
          <w:bCs/>
          <w:color w:val="E36C0A"/>
          <w:kern w:val="0"/>
          <w:szCs w:val="24"/>
        </w:rPr>
        <w:t xml:space="preserve">    </w:t>
      </w:r>
      <w:r w:rsidRPr="0053340E">
        <w:rPr>
          <w:rFonts w:ascii="Kaiti TC Regular" w:eastAsia="Kaiti TC Regular" w:hAnsi="Kaiti TC Regular" w:hint="eastAsia"/>
          <w:b/>
          <w:bCs/>
          <w:color w:val="E36C0A"/>
          <w:kern w:val="0"/>
          <w:szCs w:val="24"/>
        </w:rPr>
        <w:t xml:space="preserve"> 主辦單位:</w:t>
      </w:r>
      <w:r w:rsidRPr="00FE3732">
        <w:rPr>
          <w:rFonts w:ascii="Kaiti TC Regular" w:eastAsia="Kaiti TC Regular" w:hAnsi="Kaiti TC Regular" w:hint="eastAsia"/>
          <w:bCs/>
          <w:color w:val="E36C0A"/>
          <w:kern w:val="0"/>
          <w:szCs w:val="24"/>
        </w:rPr>
        <w:t xml:space="preserve"> </w:t>
      </w:r>
      <w:r w:rsidRPr="00FE3732">
        <w:rPr>
          <w:rFonts w:ascii="Kaiti TC Regular" w:eastAsia="Kaiti TC Regular" w:hAnsi="Kaiti TC Regular" w:hint="eastAsia"/>
          <w:bCs/>
          <w:kern w:val="0"/>
          <w:szCs w:val="24"/>
        </w:rPr>
        <w:t>豐喜食品股份有限公司</w:t>
      </w:r>
    </w:p>
    <w:p w:rsidR="00FE3732" w:rsidRPr="00FE3732" w:rsidRDefault="00FE3732" w:rsidP="00FE3732">
      <w:pPr>
        <w:widowControl/>
        <w:shd w:val="clear" w:color="auto" w:fill="FFFFFF"/>
        <w:spacing w:beforeLines="50" w:before="270" w:line="384" w:lineRule="atLeast"/>
        <w:rPr>
          <w:rFonts w:ascii="Kaiti TC Regular" w:eastAsia="Kaiti TC Regular" w:hAnsi="Kaiti TC Regular"/>
          <w:bCs/>
          <w:kern w:val="0"/>
          <w:szCs w:val="24"/>
        </w:rPr>
      </w:pPr>
      <w:r w:rsidRPr="00FE3732">
        <w:rPr>
          <w:rFonts w:ascii="Kaiti TC Regular" w:eastAsia="Kaiti TC Regular" w:hAnsi="Kaiti TC Regular" w:hint="eastAsia"/>
          <w:bCs/>
          <w:color w:val="E36C0A"/>
          <w:kern w:val="0"/>
          <w:szCs w:val="24"/>
        </w:rPr>
        <w:t xml:space="preserve">     </w:t>
      </w:r>
      <w:r w:rsidRPr="0053340E">
        <w:rPr>
          <w:rFonts w:ascii="Kaiti TC Regular" w:eastAsia="Kaiti TC Regular" w:hAnsi="Kaiti TC Regular" w:hint="eastAsia"/>
          <w:b/>
          <w:bCs/>
          <w:color w:val="E36C0A"/>
          <w:kern w:val="0"/>
          <w:szCs w:val="24"/>
        </w:rPr>
        <w:t xml:space="preserve">承辦單位: </w:t>
      </w:r>
      <w:r w:rsidRPr="00FE3732">
        <w:rPr>
          <w:rFonts w:ascii="Kaiti TC Regular" w:eastAsia="Kaiti TC Regular" w:hAnsi="Kaiti TC Regular" w:hint="eastAsia"/>
          <w:bCs/>
          <w:kern w:val="0"/>
          <w:szCs w:val="24"/>
        </w:rPr>
        <w:t>大紀元時報中區聯合營運處</w:t>
      </w:r>
    </w:p>
    <w:p w:rsidR="00FE3732" w:rsidRPr="00FE3732" w:rsidRDefault="00FE3732" w:rsidP="00FE3732">
      <w:pPr>
        <w:widowControl/>
        <w:shd w:val="clear" w:color="auto" w:fill="FFFFFF"/>
        <w:spacing w:beforeLines="50" w:before="270" w:line="384" w:lineRule="atLeast"/>
        <w:rPr>
          <w:rFonts w:ascii="Kaiti TC Regular" w:eastAsia="Kaiti TC Regular" w:hAnsi="Kaiti TC Regular"/>
          <w:bCs/>
          <w:color w:val="E36C0A"/>
          <w:kern w:val="0"/>
          <w:szCs w:val="24"/>
        </w:rPr>
      </w:pPr>
      <w:r w:rsidRPr="00FE3732">
        <w:rPr>
          <w:rFonts w:ascii="Kaiti TC Regular" w:eastAsia="Kaiti TC Regular" w:hAnsi="Kaiti TC Regular" w:hint="eastAsia"/>
          <w:bCs/>
          <w:color w:val="E36C0A"/>
          <w:kern w:val="0"/>
          <w:szCs w:val="24"/>
        </w:rPr>
        <w:t xml:space="preserve">　　 </w:t>
      </w:r>
      <w:r w:rsidRPr="0053340E">
        <w:rPr>
          <w:rFonts w:ascii="Kaiti TC Regular" w:eastAsia="Kaiti TC Regular" w:hAnsi="Kaiti TC Regular" w:hint="eastAsia"/>
          <w:b/>
          <w:bCs/>
          <w:color w:val="E36C0A"/>
          <w:kern w:val="0"/>
          <w:szCs w:val="24"/>
        </w:rPr>
        <w:t xml:space="preserve">協辦單位: </w:t>
      </w:r>
      <w:r w:rsidRPr="00FE3732">
        <w:rPr>
          <w:rFonts w:ascii="Kaiti TC Regular" w:eastAsia="Kaiti TC Regular" w:hAnsi="Kaiti TC Regular" w:hint="eastAsia"/>
          <w:bCs/>
          <w:kern w:val="0"/>
          <w:szCs w:val="24"/>
        </w:rPr>
        <w:t>社團法人新三才文化協會 暨 大紀元時報各縣市辦事處</w:t>
      </w:r>
    </w:p>
    <w:p w:rsidR="00652DB6" w:rsidRPr="0053340E" w:rsidRDefault="00FE3732" w:rsidP="00652DB6">
      <w:pPr>
        <w:widowControl/>
        <w:shd w:val="clear" w:color="auto" w:fill="FFFFFF"/>
        <w:spacing w:beforeLines="50" w:before="270" w:line="384" w:lineRule="atLeast"/>
        <w:rPr>
          <w:rFonts w:ascii="Kaiti TC Regular" w:eastAsia="Kaiti TC Regular" w:hAnsi="Kaiti TC Regular"/>
          <w:b/>
          <w:bCs/>
          <w:color w:val="E36C0A"/>
          <w:kern w:val="0"/>
          <w:szCs w:val="24"/>
        </w:rPr>
      </w:pPr>
      <w:r w:rsidRPr="0053340E">
        <w:rPr>
          <w:rFonts w:ascii="Kaiti TC Regular" w:eastAsia="Kaiti TC Regular" w:hAnsi="Kaiti TC Regular" w:hint="eastAsia"/>
          <w:b/>
          <w:bCs/>
          <w:color w:val="E36C0A"/>
          <w:kern w:val="0"/>
          <w:szCs w:val="24"/>
        </w:rPr>
        <w:t>四</w:t>
      </w:r>
      <w:r w:rsidR="00652DB6" w:rsidRPr="0053340E">
        <w:rPr>
          <w:rFonts w:ascii="Kaiti TC Regular" w:eastAsia="Kaiti TC Regular" w:hAnsi="Kaiti TC Regular"/>
          <w:b/>
          <w:bCs/>
          <w:color w:val="E36C0A"/>
          <w:kern w:val="0"/>
          <w:szCs w:val="24"/>
        </w:rPr>
        <w:t>、 競賽主題</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 xml:space="preserve">　以</w:t>
      </w:r>
      <w:r w:rsidRPr="00B31D14">
        <w:rPr>
          <w:rFonts w:ascii="Kaiti TC Regular" w:eastAsia="Kaiti TC Regular" w:hAnsi="Kaiti TC Regular"/>
          <w:bCs/>
          <w:color w:val="000000" w:themeColor="text1"/>
          <w:kern w:val="0"/>
          <w:szCs w:val="24"/>
        </w:rPr>
        <w:t>「</w:t>
      </w:r>
      <w:r w:rsidRPr="00B31D14">
        <w:rPr>
          <w:rFonts w:ascii="Kaiti TC Regular" w:eastAsia="Kaiti TC Regular" w:hAnsi="Kaiti TC Regular" w:hint="eastAsia"/>
          <w:color w:val="000000" w:themeColor="text1"/>
          <w:kern w:val="0"/>
          <w:szCs w:val="24"/>
        </w:rPr>
        <w:t>吃果籽 拜樹頭</w:t>
      </w:r>
      <w:r w:rsidRPr="00B31D14">
        <w:rPr>
          <w:rFonts w:ascii="Kaiti TC Regular" w:eastAsia="Kaiti TC Regular" w:hAnsi="Kaiti TC Regular"/>
          <w:bCs/>
          <w:color w:val="000000" w:themeColor="text1"/>
          <w:kern w:val="0"/>
          <w:szCs w:val="24"/>
        </w:rPr>
        <w:t>」</w:t>
      </w:r>
      <w:r w:rsidRPr="00F148B6">
        <w:rPr>
          <w:rFonts w:ascii="Kaiti TC Regular" w:eastAsia="Kaiti TC Regular" w:hAnsi="Kaiti TC Regular"/>
          <w:bCs/>
          <w:kern w:val="0"/>
          <w:szCs w:val="24"/>
        </w:rPr>
        <w:t>為主題進行</w:t>
      </w:r>
      <w:r w:rsidRPr="00F148B6">
        <w:rPr>
          <w:rFonts w:ascii="Kaiti TC Regular" w:eastAsia="Kaiti TC Regular" w:hAnsi="Kaiti TC Regular" w:hint="eastAsia"/>
          <w:bCs/>
          <w:kern w:val="0"/>
          <w:szCs w:val="24"/>
        </w:rPr>
        <w:t>文章或繪圖</w:t>
      </w:r>
      <w:r w:rsidRPr="00F148B6">
        <w:rPr>
          <w:rFonts w:ascii="Kaiti TC Regular" w:eastAsia="Kaiti TC Regular" w:hAnsi="Kaiti TC Regular"/>
          <w:bCs/>
          <w:kern w:val="0"/>
          <w:szCs w:val="24"/>
        </w:rPr>
        <w:t>發想，內容可涵蓋親情、友情、生活等。</w:t>
      </w:r>
    </w:p>
    <w:p w:rsidR="00652DB6" w:rsidRPr="0053340E" w:rsidRDefault="00FE3732" w:rsidP="00652DB6">
      <w:pPr>
        <w:widowControl/>
        <w:shd w:val="clear" w:color="auto" w:fill="FFFFFF"/>
        <w:spacing w:beforeLines="50" w:before="270" w:line="384" w:lineRule="atLeast"/>
        <w:rPr>
          <w:rFonts w:ascii="Kaiti TC Regular" w:eastAsia="Kaiti TC Regular" w:hAnsi="Kaiti TC Regular"/>
          <w:b/>
          <w:bCs/>
          <w:color w:val="E36C0A"/>
          <w:kern w:val="0"/>
          <w:szCs w:val="24"/>
        </w:rPr>
      </w:pPr>
      <w:r w:rsidRPr="0053340E">
        <w:rPr>
          <w:rFonts w:ascii="Kaiti TC Regular" w:eastAsia="Kaiti TC Regular" w:hAnsi="Kaiti TC Regular" w:hint="eastAsia"/>
          <w:b/>
          <w:bCs/>
          <w:color w:val="E36C0A"/>
          <w:kern w:val="0"/>
          <w:szCs w:val="24"/>
        </w:rPr>
        <w:lastRenderedPageBreak/>
        <w:t>五</w:t>
      </w:r>
      <w:r w:rsidR="00652DB6" w:rsidRPr="0053340E">
        <w:rPr>
          <w:rFonts w:ascii="Kaiti TC Regular" w:eastAsia="Kaiti TC Regular" w:hAnsi="Kaiti TC Regular"/>
          <w:b/>
          <w:bCs/>
          <w:color w:val="E36C0A"/>
          <w:kern w:val="0"/>
          <w:szCs w:val="24"/>
        </w:rPr>
        <w:t>、 競賽時程</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（一） 收件</w:t>
      </w:r>
      <w:r w:rsidRPr="00F148B6">
        <w:rPr>
          <w:rFonts w:ascii="Kaiti TC Regular" w:eastAsia="Kaiti TC Regular" w:hAnsi="Kaiti TC Regular" w:hint="eastAsia"/>
          <w:bCs/>
          <w:kern w:val="0"/>
          <w:szCs w:val="24"/>
        </w:rPr>
        <w:t>及截稿日期</w:t>
      </w:r>
      <w:r w:rsidRPr="00F148B6">
        <w:rPr>
          <w:rFonts w:ascii="Kaiti TC Regular" w:eastAsia="Kaiti TC Regular" w:hAnsi="Kaiti TC Regular"/>
          <w:bCs/>
          <w:kern w:val="0"/>
          <w:szCs w:val="24"/>
        </w:rPr>
        <w:t>：</w:t>
      </w:r>
      <w:r w:rsidRPr="00F148B6">
        <w:rPr>
          <w:rFonts w:ascii="Kaiti TC Regular" w:eastAsia="Kaiti TC Regular" w:hAnsi="Kaiti TC Regular" w:hint="eastAsia"/>
          <w:bCs/>
          <w:kern w:val="0"/>
          <w:szCs w:val="24"/>
        </w:rPr>
        <w:t>即日起</w:t>
      </w:r>
      <w:r w:rsidRPr="00F148B6">
        <w:rPr>
          <w:rFonts w:ascii="Kaiti TC Regular" w:eastAsia="Kaiti TC Regular" w:hAnsi="Kaiti TC Regular"/>
          <w:bCs/>
          <w:kern w:val="0"/>
          <w:szCs w:val="24"/>
        </w:rPr>
        <w:t>至107年</w:t>
      </w:r>
      <w:r w:rsidRPr="00F148B6">
        <w:rPr>
          <w:rFonts w:ascii="Kaiti TC Regular" w:eastAsia="Kaiti TC Regular" w:hAnsi="Kaiti TC Regular" w:hint="eastAsia"/>
          <w:bCs/>
          <w:kern w:val="0"/>
          <w:szCs w:val="24"/>
        </w:rPr>
        <w:t>03</w:t>
      </w:r>
      <w:r w:rsidRPr="00F148B6">
        <w:rPr>
          <w:rFonts w:ascii="Kaiti TC Regular" w:eastAsia="Kaiti TC Regular" w:hAnsi="Kaiti TC Regular"/>
          <w:bCs/>
          <w:kern w:val="0"/>
          <w:szCs w:val="24"/>
        </w:rPr>
        <w:t>月</w:t>
      </w:r>
      <w:r w:rsidRPr="00F148B6">
        <w:rPr>
          <w:rFonts w:ascii="Kaiti TC Regular" w:eastAsia="Kaiti TC Regular" w:hAnsi="Kaiti TC Regular" w:hint="eastAsia"/>
          <w:bCs/>
          <w:kern w:val="0"/>
          <w:szCs w:val="24"/>
        </w:rPr>
        <w:t>6</w:t>
      </w:r>
      <w:r w:rsidRPr="00F148B6">
        <w:rPr>
          <w:rFonts w:ascii="Kaiti TC Regular" w:eastAsia="Kaiti TC Regular" w:hAnsi="Kaiti TC Regular"/>
          <w:bCs/>
          <w:kern w:val="0"/>
          <w:szCs w:val="24"/>
        </w:rPr>
        <w:t>日（</w:t>
      </w:r>
      <w:r w:rsidRPr="00F148B6">
        <w:rPr>
          <w:rFonts w:ascii="Kaiti TC Regular" w:eastAsia="Kaiti TC Regular" w:hAnsi="Kaiti TC Regular" w:hint="eastAsia"/>
          <w:bCs/>
          <w:kern w:val="0"/>
          <w:szCs w:val="24"/>
        </w:rPr>
        <w:t>二</w:t>
      </w:r>
      <w:r w:rsidRPr="00F148B6">
        <w:rPr>
          <w:rFonts w:ascii="Kaiti TC Regular" w:eastAsia="Kaiti TC Regular" w:hAnsi="Kaiti TC Regular"/>
          <w:bCs/>
          <w:kern w:val="0"/>
          <w:szCs w:val="24"/>
        </w:rPr>
        <w:t>）止</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（二） 公告入圍：107 年</w:t>
      </w:r>
      <w:r w:rsidRPr="00F148B6">
        <w:rPr>
          <w:rFonts w:ascii="Kaiti TC Regular" w:eastAsia="Kaiti TC Regular" w:hAnsi="Kaiti TC Regular" w:hint="eastAsia"/>
          <w:bCs/>
          <w:kern w:val="0"/>
          <w:szCs w:val="24"/>
        </w:rPr>
        <w:t>03</w:t>
      </w:r>
      <w:r w:rsidRPr="00F148B6">
        <w:rPr>
          <w:rFonts w:ascii="Kaiti TC Regular" w:eastAsia="Kaiti TC Regular" w:hAnsi="Kaiti TC Regular"/>
          <w:bCs/>
          <w:kern w:val="0"/>
          <w:szCs w:val="24"/>
        </w:rPr>
        <w:t>月13日（</w:t>
      </w:r>
      <w:r w:rsidRPr="00F148B6">
        <w:rPr>
          <w:rFonts w:ascii="Kaiti TC Regular" w:eastAsia="Kaiti TC Regular" w:hAnsi="Kaiti TC Regular" w:hint="eastAsia"/>
          <w:bCs/>
          <w:kern w:val="0"/>
          <w:szCs w:val="24"/>
        </w:rPr>
        <w:t>二</w:t>
      </w:r>
      <w:r w:rsidRPr="00F148B6">
        <w:rPr>
          <w:rFonts w:ascii="Kaiti TC Regular" w:eastAsia="Kaiti TC Regular" w:hAnsi="Kaiti TC Regular"/>
          <w:bCs/>
          <w:kern w:val="0"/>
          <w:szCs w:val="24"/>
        </w:rPr>
        <w:t>）</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w:t>
      </w:r>
      <w:r w:rsidRPr="00F148B6">
        <w:rPr>
          <w:rFonts w:ascii="Kaiti TC Regular" w:eastAsia="Kaiti TC Regular" w:hAnsi="Kaiti TC Regular" w:hint="eastAsia"/>
          <w:bCs/>
          <w:kern w:val="0"/>
          <w:szCs w:val="24"/>
        </w:rPr>
        <w:t>三</w:t>
      </w:r>
      <w:r w:rsidRPr="00F148B6">
        <w:rPr>
          <w:rFonts w:ascii="Kaiti TC Regular" w:eastAsia="Kaiti TC Regular" w:hAnsi="Kaiti TC Regular"/>
          <w:bCs/>
          <w:kern w:val="0"/>
          <w:szCs w:val="24"/>
        </w:rPr>
        <w:t>） 得獎名單公布：107 年</w:t>
      </w:r>
      <w:r w:rsidRPr="00F148B6">
        <w:rPr>
          <w:rFonts w:ascii="Kaiti TC Regular" w:eastAsia="Kaiti TC Regular" w:hAnsi="Kaiti TC Regular" w:hint="eastAsia"/>
          <w:bCs/>
          <w:kern w:val="0"/>
          <w:szCs w:val="24"/>
        </w:rPr>
        <w:t>0</w:t>
      </w:r>
      <w:r w:rsidRPr="00F148B6">
        <w:rPr>
          <w:rFonts w:ascii="Kaiti TC Regular" w:eastAsia="Kaiti TC Regular" w:hAnsi="Kaiti TC Regular"/>
          <w:bCs/>
          <w:kern w:val="0"/>
          <w:szCs w:val="24"/>
        </w:rPr>
        <w:t>3 月16日（</w:t>
      </w:r>
      <w:r w:rsidRPr="00F148B6">
        <w:rPr>
          <w:rFonts w:ascii="Kaiti TC Regular" w:eastAsia="Kaiti TC Regular" w:hAnsi="Kaiti TC Regular" w:hint="eastAsia"/>
          <w:bCs/>
          <w:kern w:val="0"/>
          <w:szCs w:val="24"/>
        </w:rPr>
        <w:t>五</w:t>
      </w:r>
      <w:r w:rsidRPr="00F148B6">
        <w:rPr>
          <w:rFonts w:ascii="Kaiti TC Regular" w:eastAsia="Kaiti TC Regular" w:hAnsi="Kaiti TC Regular"/>
          <w:bCs/>
          <w:kern w:val="0"/>
          <w:szCs w:val="24"/>
        </w:rPr>
        <w:t>）</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（四） 頒獎典禮：預計於</w:t>
      </w:r>
      <w:r w:rsidRPr="00F148B6">
        <w:rPr>
          <w:rFonts w:ascii="Kaiti TC Regular" w:eastAsia="Kaiti TC Regular" w:hAnsi="Kaiti TC Regular" w:hint="eastAsia"/>
          <w:bCs/>
          <w:kern w:val="0"/>
          <w:szCs w:val="24"/>
        </w:rPr>
        <w:t>03</w:t>
      </w:r>
      <w:r w:rsidRPr="00F148B6">
        <w:rPr>
          <w:rFonts w:ascii="Kaiti TC Regular" w:eastAsia="Kaiti TC Regular" w:hAnsi="Kaiti TC Regular"/>
          <w:bCs/>
          <w:kern w:val="0"/>
          <w:szCs w:val="24"/>
        </w:rPr>
        <w:t>月</w:t>
      </w:r>
      <w:r w:rsidRPr="00F148B6">
        <w:rPr>
          <w:rFonts w:ascii="Kaiti TC Regular" w:eastAsia="Kaiti TC Regular" w:hAnsi="Kaiti TC Regular" w:hint="eastAsia"/>
          <w:bCs/>
          <w:kern w:val="0"/>
          <w:szCs w:val="24"/>
        </w:rPr>
        <w:t xml:space="preserve">24日(六)      </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【相關消息將公告於活動官方粉絲團】</w:t>
      </w:r>
    </w:p>
    <w:p w:rsidR="00652DB6" w:rsidRPr="0053340E" w:rsidRDefault="00FE3732" w:rsidP="00652DB6">
      <w:pPr>
        <w:widowControl/>
        <w:shd w:val="clear" w:color="auto" w:fill="FFFFFF"/>
        <w:spacing w:beforeLines="50" w:before="270" w:line="384" w:lineRule="atLeast"/>
        <w:rPr>
          <w:rFonts w:ascii="Kaiti TC Regular" w:eastAsia="Kaiti TC Regular" w:hAnsi="Kaiti TC Regular"/>
          <w:b/>
          <w:bCs/>
          <w:color w:val="E36C0A"/>
          <w:kern w:val="0"/>
          <w:szCs w:val="24"/>
        </w:rPr>
      </w:pPr>
      <w:r w:rsidRPr="0053340E">
        <w:rPr>
          <w:rFonts w:ascii="Kaiti TC Regular" w:eastAsia="Kaiti TC Regular" w:hAnsi="Kaiti TC Regular" w:hint="eastAsia"/>
          <w:b/>
          <w:bCs/>
          <w:color w:val="E36C0A"/>
          <w:kern w:val="0"/>
          <w:szCs w:val="24"/>
        </w:rPr>
        <w:t>六</w:t>
      </w:r>
      <w:r w:rsidR="00652DB6" w:rsidRPr="0053340E">
        <w:rPr>
          <w:rFonts w:ascii="Kaiti TC Regular" w:eastAsia="Kaiti TC Regular" w:hAnsi="Kaiti TC Regular"/>
          <w:b/>
          <w:bCs/>
          <w:color w:val="E36C0A"/>
          <w:kern w:val="0"/>
          <w:szCs w:val="24"/>
        </w:rPr>
        <w:t>、參賽資格</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 xml:space="preserve">   </w:t>
      </w:r>
      <w:r w:rsidR="0068489C">
        <w:rPr>
          <w:rFonts w:ascii="新細明體" w:eastAsia="新細明體" w:hAnsi="新細明體" w:hint="eastAsia"/>
          <w:bCs/>
          <w:kern w:val="0"/>
          <w:szCs w:val="24"/>
        </w:rPr>
        <w:t>◎</w:t>
      </w:r>
      <w:r w:rsidRPr="00F148B6">
        <w:rPr>
          <w:rFonts w:ascii="Kaiti TC Regular" w:eastAsia="Kaiti TC Regular" w:hAnsi="Kaiti TC Regular" w:hint="eastAsia"/>
          <w:bCs/>
          <w:kern w:val="0"/>
          <w:szCs w:val="24"/>
        </w:rPr>
        <w:t>徵文部份：分成以下三組</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（一）國小</w:t>
      </w:r>
      <w:r w:rsidRPr="00F148B6">
        <w:rPr>
          <w:rFonts w:ascii="Kaiti TC Regular" w:eastAsia="Kaiti TC Regular" w:hAnsi="Kaiti TC Regular"/>
          <w:bCs/>
          <w:kern w:val="0"/>
          <w:szCs w:val="24"/>
        </w:rPr>
        <w:t>組</w:t>
      </w:r>
      <w:r w:rsidRPr="00F148B6">
        <w:rPr>
          <w:rFonts w:ascii="Kaiti TC Regular" w:eastAsia="Kaiti TC Regular" w:hAnsi="Kaiti TC Regular" w:hint="eastAsia"/>
          <w:bCs/>
          <w:kern w:val="0"/>
          <w:szCs w:val="24"/>
        </w:rPr>
        <w:t>：</w:t>
      </w:r>
      <w:r w:rsidRPr="00F148B6">
        <w:rPr>
          <w:rFonts w:ascii="Kaiti TC Regular" w:eastAsia="Kaiti TC Regular" w:hAnsi="Kaiti TC Regular"/>
          <w:bCs/>
          <w:kern w:val="0"/>
          <w:szCs w:val="24"/>
        </w:rPr>
        <w:t>台灣地區</w:t>
      </w:r>
      <w:r w:rsidRPr="00F148B6">
        <w:rPr>
          <w:rFonts w:ascii="Kaiti TC Regular" w:eastAsia="Kaiti TC Regular" w:hAnsi="Kaiti TC Regular" w:hint="eastAsia"/>
          <w:bCs/>
          <w:kern w:val="0"/>
          <w:szCs w:val="24"/>
        </w:rPr>
        <w:t xml:space="preserve"> 國小四~六年級學生。</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（二）國中組：</w:t>
      </w:r>
      <w:r w:rsidRPr="00F148B6">
        <w:rPr>
          <w:rFonts w:ascii="Kaiti TC Regular" w:eastAsia="Kaiti TC Regular" w:hAnsi="Kaiti TC Regular"/>
          <w:bCs/>
          <w:kern w:val="0"/>
          <w:szCs w:val="24"/>
        </w:rPr>
        <w:t>台灣地區</w:t>
      </w:r>
      <w:r w:rsidRPr="00F148B6">
        <w:rPr>
          <w:rFonts w:ascii="Kaiti TC Regular" w:eastAsia="Kaiti TC Regular" w:hAnsi="Kaiti TC Regular" w:hint="eastAsia"/>
          <w:bCs/>
          <w:kern w:val="0"/>
          <w:szCs w:val="24"/>
        </w:rPr>
        <w:t xml:space="preserve"> 國中學生</w:t>
      </w:r>
      <w:r w:rsidRPr="00F148B6">
        <w:rPr>
          <w:rFonts w:ascii="Kaiti TC Regular" w:eastAsia="Kaiti TC Regular" w:hAnsi="Kaiti TC Regular"/>
          <w:bCs/>
          <w:kern w:val="0"/>
          <w:szCs w:val="24"/>
        </w:rPr>
        <w:t>。</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（三）高中組：</w:t>
      </w:r>
      <w:r w:rsidRPr="00F148B6">
        <w:rPr>
          <w:rFonts w:ascii="Kaiti TC Regular" w:eastAsia="Kaiti TC Regular" w:hAnsi="Kaiti TC Regular"/>
          <w:bCs/>
          <w:kern w:val="0"/>
          <w:szCs w:val="24"/>
        </w:rPr>
        <w:t>台灣地區</w:t>
      </w:r>
      <w:r w:rsidRPr="00F148B6">
        <w:rPr>
          <w:rFonts w:ascii="Kaiti TC Regular" w:eastAsia="Kaiti TC Regular" w:hAnsi="Kaiti TC Regular" w:hint="eastAsia"/>
          <w:bCs/>
          <w:kern w:val="0"/>
          <w:szCs w:val="24"/>
        </w:rPr>
        <w:t xml:space="preserve"> 高中、高職學生。</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 xml:space="preserve">   </w:t>
      </w:r>
    </w:p>
    <w:p w:rsidR="00652DB6" w:rsidRPr="00F148B6" w:rsidRDefault="0068489C" w:rsidP="00D47EFF">
      <w:pPr>
        <w:widowControl/>
        <w:shd w:val="clear" w:color="auto" w:fill="FFFFFF"/>
        <w:spacing w:line="384" w:lineRule="atLeast"/>
        <w:ind w:firstLineChars="100" w:firstLine="240"/>
        <w:rPr>
          <w:rFonts w:ascii="Kaiti TC Regular" w:eastAsia="Kaiti TC Regular" w:hAnsi="Kaiti TC Regular"/>
          <w:bCs/>
          <w:kern w:val="0"/>
          <w:szCs w:val="24"/>
        </w:rPr>
      </w:pPr>
      <w:r>
        <w:rPr>
          <w:rFonts w:ascii="新細明體" w:eastAsia="新細明體" w:hAnsi="新細明體" w:hint="eastAsia"/>
          <w:bCs/>
          <w:kern w:val="0"/>
          <w:szCs w:val="24"/>
        </w:rPr>
        <w:t>◎</w:t>
      </w:r>
      <w:r w:rsidR="00652DB6" w:rsidRPr="00F148B6">
        <w:rPr>
          <w:rFonts w:ascii="Kaiti TC Regular" w:eastAsia="Kaiti TC Regular" w:hAnsi="Kaiti TC Regular" w:hint="eastAsia"/>
          <w:bCs/>
          <w:kern w:val="0"/>
          <w:szCs w:val="24"/>
        </w:rPr>
        <w:t>繪圖部份：僅一組</w:t>
      </w:r>
      <w:r w:rsidR="00D47EFF">
        <w:rPr>
          <w:rFonts w:ascii="新細明體" w:eastAsia="新細明體" w:hAnsi="新細明體" w:hint="eastAsia"/>
          <w:bCs/>
          <w:kern w:val="0"/>
          <w:szCs w:val="24"/>
        </w:rPr>
        <w:t>，</w:t>
      </w:r>
      <w:r w:rsidR="00652DB6" w:rsidRPr="00F148B6">
        <w:rPr>
          <w:rFonts w:ascii="Kaiti TC Regular" w:eastAsia="Kaiti TC Regular" w:hAnsi="Kaiti TC Regular" w:hint="eastAsia"/>
          <w:bCs/>
          <w:kern w:val="0"/>
          <w:szCs w:val="24"/>
        </w:rPr>
        <w:t>國小組：</w:t>
      </w:r>
      <w:r w:rsidR="00652DB6" w:rsidRPr="00F148B6">
        <w:rPr>
          <w:rFonts w:ascii="Kaiti TC Regular" w:eastAsia="Kaiti TC Regular" w:hAnsi="Kaiti TC Regular"/>
          <w:bCs/>
          <w:kern w:val="0"/>
          <w:szCs w:val="24"/>
        </w:rPr>
        <w:t>台灣地區</w:t>
      </w:r>
      <w:r w:rsidR="00652DB6" w:rsidRPr="00F148B6">
        <w:rPr>
          <w:rFonts w:ascii="Kaiti TC Regular" w:eastAsia="Kaiti TC Regular" w:hAnsi="Kaiti TC Regular" w:hint="eastAsia"/>
          <w:bCs/>
          <w:kern w:val="0"/>
          <w:szCs w:val="24"/>
        </w:rPr>
        <w:t xml:space="preserve"> 國小一~三年級學生。</w:t>
      </w:r>
    </w:p>
    <w:p w:rsidR="00652DB6" w:rsidRPr="0053340E" w:rsidRDefault="00D47EFF" w:rsidP="0037355F">
      <w:pPr>
        <w:widowControl/>
        <w:shd w:val="clear" w:color="auto" w:fill="FFFFFF"/>
        <w:spacing w:line="384" w:lineRule="atLeast"/>
        <w:ind w:firstLineChars="100" w:firstLine="240"/>
        <w:rPr>
          <w:rFonts w:ascii="Kaiti TC Regular" w:eastAsia="Kaiti TC Regular" w:hAnsi="Kaiti TC Regular"/>
          <w:b/>
          <w:bCs/>
          <w:color w:val="E36C0A"/>
          <w:kern w:val="0"/>
          <w:szCs w:val="24"/>
        </w:rPr>
      </w:pPr>
      <w:r w:rsidRPr="0053340E">
        <w:rPr>
          <w:rFonts w:ascii="新細明體" w:eastAsia="新細明體" w:hAnsi="新細明體" w:hint="eastAsia"/>
          <w:b/>
          <w:bCs/>
          <w:color w:val="E36C0A"/>
          <w:kern w:val="0"/>
          <w:szCs w:val="24"/>
        </w:rPr>
        <w:t>◎</w:t>
      </w:r>
      <w:r w:rsidR="00652DB6" w:rsidRPr="0053340E">
        <w:rPr>
          <w:rFonts w:ascii="Kaiti TC Regular" w:eastAsia="Kaiti TC Regular" w:hAnsi="Kaiti TC Regular" w:hint="eastAsia"/>
          <w:b/>
          <w:bCs/>
          <w:color w:val="E36C0A"/>
          <w:kern w:val="0"/>
          <w:szCs w:val="24"/>
        </w:rPr>
        <w:t>補充說明：</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（一） 限未曾發表過之原創作品，同件作品不得重覆投稿</w:t>
      </w:r>
      <w:r w:rsidRPr="00F148B6">
        <w:rPr>
          <w:rFonts w:ascii="Kaiti TC Regular" w:eastAsia="Kaiti TC Regular" w:hAnsi="Kaiti TC Regular" w:hint="eastAsia"/>
          <w:bCs/>
          <w:kern w:val="0"/>
          <w:szCs w:val="24"/>
        </w:rPr>
        <w:t>，</w:t>
      </w:r>
      <w:r w:rsidRPr="00F148B6">
        <w:rPr>
          <w:rFonts w:ascii="Kaiti TC Regular" w:eastAsia="Kaiti TC Regular" w:hAnsi="Kaiti TC Regular"/>
          <w:bCs/>
          <w:kern w:val="0"/>
          <w:szCs w:val="24"/>
        </w:rPr>
        <w:t>若有不符將取消競賽資格。</w:t>
      </w:r>
    </w:p>
    <w:p w:rsidR="00652DB6" w:rsidRPr="00F148B6" w:rsidRDefault="00652DB6" w:rsidP="00F148B6">
      <w:pPr>
        <w:widowControl/>
        <w:shd w:val="clear" w:color="auto" w:fill="FFFFFF"/>
        <w:spacing w:line="384" w:lineRule="atLeast"/>
        <w:ind w:left="960" w:hangingChars="400" w:hanging="960"/>
        <w:rPr>
          <w:rFonts w:ascii="Kaiti TC Regular" w:eastAsia="Kaiti TC Regular" w:hAnsi="Kaiti TC Regular"/>
          <w:bCs/>
          <w:kern w:val="0"/>
          <w:szCs w:val="24"/>
        </w:rPr>
      </w:pPr>
      <w:r w:rsidRPr="00F148B6">
        <w:rPr>
          <w:rFonts w:ascii="Kaiti TC Regular" w:eastAsia="Kaiti TC Regular" w:hAnsi="Kaiti TC Regular"/>
          <w:bCs/>
          <w:kern w:val="0"/>
          <w:szCs w:val="24"/>
        </w:rPr>
        <w:t>（</w:t>
      </w:r>
      <w:r w:rsidRPr="00F148B6">
        <w:rPr>
          <w:rFonts w:ascii="Kaiti TC Regular" w:eastAsia="Kaiti TC Regular" w:hAnsi="Kaiti TC Regular" w:hint="eastAsia"/>
          <w:bCs/>
          <w:kern w:val="0"/>
          <w:szCs w:val="24"/>
        </w:rPr>
        <w:t>二）參選作品禁止抄襲，凡有抄襲或侵害他人著作權之作品，除取消得獎資格、追回稿酬及獎狀、公布違規情形事實外，一切法律責任由參加者自行負責。</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w:t>
      </w:r>
      <w:r w:rsidRPr="00F148B6">
        <w:rPr>
          <w:rFonts w:ascii="Kaiti TC Regular" w:eastAsia="Kaiti TC Regular" w:hAnsi="Kaiti TC Regular" w:hint="eastAsia"/>
          <w:bCs/>
          <w:kern w:val="0"/>
          <w:szCs w:val="24"/>
        </w:rPr>
        <w:t>三）得獎作品須同意授權大紀元時報及豐喜食品股份有限公司免費正當的方式運用。</w:t>
      </w:r>
    </w:p>
    <w:p w:rsidR="00652DB6" w:rsidRPr="00F148B6" w:rsidRDefault="00FE3732" w:rsidP="00652DB6">
      <w:pPr>
        <w:widowControl/>
        <w:shd w:val="clear" w:color="auto" w:fill="FFFFFF"/>
        <w:spacing w:beforeLines="50" w:before="270" w:line="384" w:lineRule="atLeast"/>
        <w:ind w:left="284" w:hanging="284"/>
        <w:rPr>
          <w:rFonts w:ascii="Kaiti TC Regular" w:eastAsia="Kaiti TC Regular" w:hAnsi="Kaiti TC Regular"/>
          <w:bCs/>
          <w:color w:val="E36C0A"/>
          <w:kern w:val="0"/>
          <w:szCs w:val="24"/>
        </w:rPr>
      </w:pPr>
      <w:r w:rsidRPr="0053340E">
        <w:rPr>
          <w:rFonts w:ascii="Kaiti TC Regular" w:eastAsia="Kaiti TC Regular" w:hAnsi="Kaiti TC Regular" w:hint="eastAsia"/>
          <w:b/>
          <w:bCs/>
          <w:color w:val="E36C0A"/>
          <w:kern w:val="0"/>
          <w:szCs w:val="24"/>
        </w:rPr>
        <w:t>七</w:t>
      </w:r>
      <w:r w:rsidR="00652DB6" w:rsidRPr="0053340E">
        <w:rPr>
          <w:rFonts w:ascii="Kaiti TC Regular" w:eastAsia="Kaiti TC Regular" w:hAnsi="Kaiti TC Regular"/>
          <w:b/>
          <w:bCs/>
          <w:color w:val="E36C0A"/>
          <w:kern w:val="0"/>
          <w:szCs w:val="24"/>
        </w:rPr>
        <w:t xml:space="preserve">、 </w:t>
      </w:r>
      <w:r w:rsidR="00652DB6" w:rsidRPr="0053340E">
        <w:rPr>
          <w:rFonts w:ascii="Kaiti TC Regular" w:eastAsia="Kaiti TC Regular" w:hAnsi="Kaiti TC Regular" w:hint="eastAsia"/>
          <w:b/>
          <w:bCs/>
          <w:color w:val="E36C0A"/>
          <w:kern w:val="0"/>
          <w:szCs w:val="24"/>
        </w:rPr>
        <w:t>活動辦法</w:t>
      </w:r>
      <w:r w:rsidR="00652DB6" w:rsidRPr="00F148B6">
        <w:rPr>
          <w:rFonts w:ascii="Kaiti TC Regular" w:eastAsia="Kaiti TC Regular" w:hAnsi="Kaiti TC Regular" w:hint="eastAsia"/>
          <w:bCs/>
          <w:color w:val="E36C0A"/>
          <w:kern w:val="0"/>
          <w:szCs w:val="24"/>
        </w:rPr>
        <w:t>：</w:t>
      </w:r>
    </w:p>
    <w:p w:rsidR="00652DB6" w:rsidRPr="00F148B6" w:rsidRDefault="00652DB6" w:rsidP="00652DB6">
      <w:pPr>
        <w:widowControl/>
        <w:shd w:val="clear" w:color="auto" w:fill="FFFFFF"/>
        <w:spacing w:line="384" w:lineRule="atLeast"/>
        <w:ind w:left="709" w:hanging="709"/>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（一）徵文</w:t>
      </w:r>
      <w:r w:rsidRPr="00F148B6">
        <w:rPr>
          <w:rFonts w:ascii="Kaiti TC Regular" w:eastAsia="Kaiti TC Regular" w:hAnsi="Kaiti TC Regular"/>
          <w:bCs/>
          <w:kern w:val="0"/>
          <w:szCs w:val="24"/>
        </w:rPr>
        <w:t>作品</w:t>
      </w:r>
      <w:r w:rsidRPr="00F148B6">
        <w:rPr>
          <w:rFonts w:ascii="Kaiti TC Regular" w:eastAsia="Kaiti TC Regular" w:hAnsi="Kaiti TC Regular" w:hint="eastAsia"/>
          <w:bCs/>
          <w:kern w:val="0"/>
          <w:szCs w:val="24"/>
        </w:rPr>
        <w:t>得</w:t>
      </w:r>
      <w:r w:rsidRPr="00F148B6">
        <w:rPr>
          <w:rFonts w:ascii="Kaiti TC Regular" w:eastAsia="Kaiti TC Regular" w:hAnsi="Kaiti TC Regular"/>
          <w:bCs/>
          <w:kern w:val="0"/>
          <w:szCs w:val="24"/>
        </w:rPr>
        <w:t>以Word</w:t>
      </w:r>
      <w:r w:rsidRPr="00F148B6">
        <w:rPr>
          <w:rFonts w:ascii="Kaiti TC Regular" w:eastAsia="Kaiti TC Regular" w:hAnsi="Kaiti TC Regular" w:hint="eastAsia"/>
          <w:bCs/>
          <w:kern w:val="0"/>
          <w:szCs w:val="24"/>
        </w:rPr>
        <w:t>或PDF格式之電子檔</w:t>
      </w:r>
      <w:r w:rsidRPr="00F148B6">
        <w:rPr>
          <w:rFonts w:ascii="Kaiti TC Regular" w:eastAsia="Kaiti TC Regular" w:hAnsi="Kaiti TC Regular"/>
          <w:bCs/>
          <w:kern w:val="0"/>
          <w:szCs w:val="24"/>
        </w:rPr>
        <w:t>，</w:t>
      </w:r>
      <w:r w:rsidRPr="00F148B6">
        <w:rPr>
          <w:rFonts w:ascii="Kaiti TC Regular" w:eastAsia="Kaiti TC Regular" w:hAnsi="Kaiti TC Regular" w:hint="eastAsia"/>
          <w:bCs/>
          <w:kern w:val="0"/>
          <w:szCs w:val="24"/>
        </w:rPr>
        <w:t>寄至</w:t>
      </w:r>
      <w:r w:rsidRPr="00F148B6">
        <w:rPr>
          <w:rFonts w:ascii="Kaiti TC Regular" w:eastAsia="Kaiti TC Regular" w:hAnsi="Kaiti TC Regular"/>
          <w:bCs/>
          <w:kern w:val="0"/>
          <w:szCs w:val="24"/>
        </w:rPr>
        <w:t xml:space="preserve">  </w:t>
      </w:r>
      <w:hyperlink r:id="rId10" w:history="1">
        <w:r w:rsidRPr="00F148B6">
          <w:rPr>
            <w:rFonts w:ascii="Kaiti TC Regular" w:eastAsia="Kaiti TC Regular" w:hAnsi="Kaiti TC Regular"/>
            <w:bCs/>
            <w:kern w:val="0"/>
            <w:szCs w:val="24"/>
          </w:rPr>
          <w:t>car5183@gmail.com</w:t>
        </w:r>
      </w:hyperlink>
      <w:r w:rsidRPr="00F148B6">
        <w:rPr>
          <w:rFonts w:ascii="Kaiti TC Regular" w:eastAsia="Kaiti TC Regular" w:hAnsi="Kaiti TC Regular"/>
          <w:bCs/>
          <w:kern w:val="0"/>
          <w:szCs w:val="24"/>
        </w:rPr>
        <w:t xml:space="preserve"> </w:t>
      </w:r>
      <w:r w:rsidRPr="00F148B6">
        <w:rPr>
          <w:rFonts w:ascii="Kaiti TC Regular" w:eastAsia="Kaiti TC Regular" w:hAnsi="Kaiti TC Regular" w:hint="eastAsia"/>
          <w:bCs/>
          <w:kern w:val="0"/>
          <w:szCs w:val="24"/>
        </w:rPr>
        <w:t>文稿字數以600~800字為限。字數不足或超過將酌予減分，承辦單位收訖，會以收信回條告知確認。</w:t>
      </w:r>
    </w:p>
    <w:p w:rsidR="00652DB6" w:rsidRPr="00F148B6" w:rsidRDefault="00652DB6" w:rsidP="00F148B6">
      <w:pPr>
        <w:widowControl/>
        <w:shd w:val="clear" w:color="auto" w:fill="FFFFFF"/>
        <w:spacing w:line="384" w:lineRule="atLeast"/>
        <w:ind w:left="720" w:hangingChars="300" w:hanging="720"/>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 xml:space="preserve">（二）繪畫（四開畫紙54×39公分，畫具不拘、繪畫材料不限）一律採掛號郵寄報名，以郵戳為憑，逾期恕不受理。請將稿件寄至大紀元時報中區聯合營運處。（地址：台中市忠明路 </w:t>
      </w:r>
      <w:r w:rsidRPr="00F148B6">
        <w:rPr>
          <w:rFonts w:ascii="Kaiti TC Regular" w:eastAsia="Kaiti TC Regular" w:hAnsi="Kaiti TC Regular"/>
          <w:bCs/>
          <w:kern w:val="0"/>
          <w:szCs w:val="24"/>
        </w:rPr>
        <w:t>424</w:t>
      </w:r>
      <w:r w:rsidRPr="00F148B6">
        <w:rPr>
          <w:rFonts w:ascii="Kaiti TC Regular" w:eastAsia="Kaiti TC Regular" w:hAnsi="Kaiti TC Regular" w:hint="eastAsia"/>
          <w:bCs/>
          <w:kern w:val="0"/>
          <w:szCs w:val="24"/>
        </w:rPr>
        <w:t>號</w:t>
      </w:r>
      <w:r w:rsidRPr="00F148B6">
        <w:rPr>
          <w:rFonts w:ascii="Kaiti TC Regular" w:eastAsia="Kaiti TC Regular" w:hAnsi="Kaiti TC Regular"/>
          <w:bCs/>
          <w:kern w:val="0"/>
          <w:szCs w:val="24"/>
        </w:rPr>
        <w:t>11</w:t>
      </w:r>
      <w:r w:rsidRPr="00F148B6">
        <w:rPr>
          <w:rFonts w:ascii="Kaiti TC Regular" w:eastAsia="Kaiti TC Regular" w:hAnsi="Kaiti TC Regular" w:hint="eastAsia"/>
          <w:bCs/>
          <w:kern w:val="0"/>
          <w:szCs w:val="24"/>
        </w:rPr>
        <w:t>樓之</w:t>
      </w:r>
      <w:r w:rsidRPr="00F148B6">
        <w:rPr>
          <w:rFonts w:ascii="Kaiti TC Regular" w:eastAsia="Kaiti TC Regular" w:hAnsi="Kaiti TC Regular"/>
          <w:bCs/>
          <w:kern w:val="0"/>
          <w:szCs w:val="24"/>
        </w:rPr>
        <w:t>2</w:t>
      </w:r>
      <w:r w:rsidRPr="00F148B6">
        <w:rPr>
          <w:rFonts w:ascii="Kaiti TC Regular" w:eastAsia="Kaiti TC Regular" w:hAnsi="Kaiti TC Regular" w:hint="eastAsia"/>
          <w:bCs/>
          <w:kern w:val="0"/>
          <w:szCs w:val="24"/>
        </w:rPr>
        <w:t>，註明「</w:t>
      </w:r>
      <w:r w:rsidRPr="00F148B6">
        <w:rPr>
          <w:rFonts w:ascii="Kaiti TC Regular" w:eastAsia="Kaiti TC Regular" w:hAnsi="Kaiti TC Regular"/>
          <w:bCs/>
          <w:kern w:val="0"/>
          <w:szCs w:val="24"/>
        </w:rPr>
        <w:t>吃果籽</w:t>
      </w:r>
      <w:r w:rsidRPr="00F148B6">
        <w:rPr>
          <w:rFonts w:ascii="Kaiti TC Regular" w:eastAsia="Kaiti TC Regular" w:hAnsi="Kaiti TC Regular" w:hint="eastAsia"/>
          <w:bCs/>
          <w:kern w:val="0"/>
          <w:szCs w:val="24"/>
        </w:rPr>
        <w:t xml:space="preserve"> </w:t>
      </w:r>
      <w:r w:rsidRPr="00F148B6">
        <w:rPr>
          <w:rFonts w:ascii="Kaiti TC Regular" w:eastAsia="Kaiti TC Regular" w:hAnsi="Kaiti TC Regular"/>
          <w:bCs/>
          <w:kern w:val="0"/>
          <w:szCs w:val="24"/>
        </w:rPr>
        <w:t>拜樹頭</w:t>
      </w:r>
      <w:r w:rsidRPr="00F148B6">
        <w:rPr>
          <w:rFonts w:ascii="Kaiti TC Regular" w:eastAsia="Kaiti TC Regular" w:hAnsi="Kaiti TC Regular" w:hint="eastAsia"/>
          <w:bCs/>
          <w:kern w:val="0"/>
          <w:szCs w:val="24"/>
        </w:rPr>
        <w:t>繪圖比賽」小組收）</w:t>
      </w:r>
    </w:p>
    <w:p w:rsidR="00652DB6" w:rsidRPr="00F148B6" w:rsidRDefault="00652DB6" w:rsidP="00F148B6">
      <w:pPr>
        <w:widowControl/>
        <w:shd w:val="clear" w:color="auto" w:fill="FFFFFF"/>
        <w:spacing w:line="384" w:lineRule="atLeast"/>
        <w:ind w:left="720" w:hangingChars="300" w:hanging="720"/>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（三）繪圖稿件作品背面以及徵文電子文稿最後，請註明</w:t>
      </w:r>
      <w:r w:rsidRPr="00F148B6">
        <w:rPr>
          <w:rFonts w:ascii="Kaiti TC Regular" w:eastAsia="Kaiti TC Regular" w:hAnsi="Kaiti TC Regular"/>
          <w:bCs/>
          <w:kern w:val="0"/>
          <w:szCs w:val="24"/>
        </w:rPr>
        <w:t>作者真實姓名、參加組</w:t>
      </w:r>
      <w:r w:rsidRPr="00F148B6">
        <w:rPr>
          <w:rFonts w:ascii="Kaiti TC Regular" w:eastAsia="Kaiti TC Regular" w:hAnsi="Kaiti TC Regular" w:hint="eastAsia"/>
          <w:bCs/>
          <w:kern w:val="0"/>
          <w:szCs w:val="24"/>
        </w:rPr>
        <w:t>別、</w:t>
      </w:r>
      <w:r w:rsidRPr="00F148B6">
        <w:rPr>
          <w:rFonts w:ascii="Kaiti TC Regular" w:eastAsia="Kaiti TC Regular" w:hAnsi="Kaiti TC Regular"/>
          <w:bCs/>
          <w:kern w:val="0"/>
          <w:szCs w:val="24"/>
        </w:rPr>
        <w:t>就讀學校及班級</w:t>
      </w:r>
      <w:r w:rsidRPr="00F148B6">
        <w:rPr>
          <w:rFonts w:ascii="Kaiti TC Regular" w:eastAsia="Kaiti TC Regular" w:hAnsi="Kaiti TC Regular" w:hint="eastAsia"/>
          <w:bCs/>
          <w:kern w:val="0"/>
          <w:szCs w:val="24"/>
        </w:rPr>
        <w:t>，以及</w:t>
      </w:r>
      <w:r w:rsidRPr="00F148B6">
        <w:rPr>
          <w:rFonts w:ascii="Kaiti TC Regular" w:eastAsia="Kaiti TC Regular" w:hAnsi="Kaiti TC Regular"/>
          <w:bCs/>
          <w:kern w:val="0"/>
          <w:szCs w:val="24"/>
        </w:rPr>
        <w:t xml:space="preserve">確實的聯絡電話、地址、及電子郵件信箱，以利得獎時通知！ </w:t>
      </w:r>
    </w:p>
    <w:p w:rsidR="00652DB6" w:rsidRPr="0053340E" w:rsidRDefault="00FE3732" w:rsidP="00652DB6">
      <w:pPr>
        <w:widowControl/>
        <w:shd w:val="clear" w:color="auto" w:fill="FFFFFF"/>
        <w:spacing w:beforeLines="50" w:before="270" w:line="384" w:lineRule="atLeast"/>
        <w:rPr>
          <w:rFonts w:ascii="Kaiti TC Regular" w:eastAsia="Kaiti TC Regular" w:hAnsi="Kaiti TC Regular"/>
          <w:b/>
          <w:bCs/>
          <w:color w:val="E36C0A"/>
          <w:kern w:val="0"/>
          <w:szCs w:val="24"/>
        </w:rPr>
      </w:pPr>
      <w:r w:rsidRPr="0053340E">
        <w:rPr>
          <w:rFonts w:ascii="Kaiti TC Regular" w:eastAsia="Kaiti TC Regular" w:hAnsi="Kaiti TC Regular" w:hint="eastAsia"/>
          <w:b/>
          <w:bCs/>
          <w:color w:val="E36C0A"/>
          <w:kern w:val="0"/>
          <w:szCs w:val="24"/>
        </w:rPr>
        <w:t>八</w:t>
      </w:r>
      <w:r w:rsidR="00652DB6" w:rsidRPr="0053340E">
        <w:rPr>
          <w:rFonts w:ascii="Kaiti TC Regular" w:eastAsia="Kaiti TC Regular" w:hAnsi="Kaiti TC Regular"/>
          <w:b/>
          <w:bCs/>
          <w:color w:val="E36C0A"/>
          <w:kern w:val="0"/>
          <w:szCs w:val="24"/>
        </w:rPr>
        <w:t>、 獎勵辦法</w:t>
      </w:r>
      <w:r w:rsidR="00652DB6" w:rsidRPr="0053340E">
        <w:rPr>
          <w:rFonts w:ascii="Kaiti TC Regular" w:eastAsia="Kaiti TC Regular" w:hAnsi="Kaiti TC Regular" w:hint="eastAsia"/>
          <w:b/>
          <w:bCs/>
          <w:color w:val="E36C0A"/>
          <w:kern w:val="0"/>
          <w:szCs w:val="24"/>
        </w:rPr>
        <w:t xml:space="preserve">: </w:t>
      </w:r>
    </w:p>
    <w:p w:rsidR="00652DB6" w:rsidRPr="00F148B6" w:rsidRDefault="00652DB6" w:rsidP="00F148B6">
      <w:pPr>
        <w:widowControl/>
        <w:shd w:val="clear" w:color="auto" w:fill="FFFFFF"/>
        <w:spacing w:line="384" w:lineRule="atLeast"/>
        <w:ind w:firstLineChars="100" w:firstLine="240"/>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◎徵文各組錄取前三名及佳作</w:t>
      </w:r>
      <w:r w:rsidR="00FF0C7D">
        <w:rPr>
          <w:rFonts w:ascii="Kaiti TC Regular" w:eastAsia="Kaiti TC Regular" w:hAnsi="Kaiti TC Regular" w:hint="eastAsia"/>
          <w:bCs/>
          <w:kern w:val="0"/>
          <w:szCs w:val="24"/>
        </w:rPr>
        <w:t>、</w:t>
      </w:r>
      <w:r w:rsidRPr="00F148B6">
        <w:rPr>
          <w:rFonts w:ascii="Kaiti TC Regular" w:eastAsia="Kaiti TC Regular" w:hAnsi="Kaiti TC Regular" w:hint="eastAsia"/>
          <w:bCs/>
          <w:kern w:val="0"/>
          <w:szCs w:val="24"/>
        </w:rPr>
        <w:t>入圍者頒給</w:t>
      </w:r>
      <w:r w:rsidRPr="00F148B6">
        <w:rPr>
          <w:rFonts w:ascii="Kaiti TC Regular" w:eastAsia="Kaiti TC Regular" w:hAnsi="Kaiti TC Regular"/>
          <w:bCs/>
          <w:kern w:val="0"/>
          <w:szCs w:val="24"/>
        </w:rPr>
        <w:t>獎</w:t>
      </w:r>
      <w:r w:rsidRPr="00F148B6">
        <w:rPr>
          <w:rFonts w:ascii="Kaiti TC Regular" w:eastAsia="Kaiti TC Regular" w:hAnsi="Kaiti TC Regular" w:hint="eastAsia"/>
          <w:bCs/>
          <w:kern w:val="0"/>
          <w:szCs w:val="24"/>
        </w:rPr>
        <w:t>學</w:t>
      </w:r>
      <w:r w:rsidRPr="00F148B6">
        <w:rPr>
          <w:rFonts w:ascii="Kaiti TC Regular" w:eastAsia="Kaiti TC Regular" w:hAnsi="Kaiti TC Regular"/>
          <w:bCs/>
          <w:kern w:val="0"/>
          <w:szCs w:val="24"/>
        </w:rPr>
        <w:t>金</w:t>
      </w:r>
      <w:r w:rsidRPr="00F148B6">
        <w:rPr>
          <w:rFonts w:ascii="Kaiti TC Regular" w:eastAsia="Kaiti TC Regular" w:hAnsi="Kaiti TC Regular" w:hint="eastAsia"/>
          <w:bCs/>
          <w:kern w:val="0"/>
          <w:szCs w:val="24"/>
        </w:rPr>
        <w:t>及獎品：</w:t>
      </w:r>
    </w:p>
    <w:tbl>
      <w:tblPr>
        <w:tblW w:w="96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6"/>
        <w:gridCol w:w="851"/>
        <w:gridCol w:w="7482"/>
      </w:tblGrid>
      <w:tr w:rsidR="00652DB6" w:rsidRPr="00F148B6" w:rsidTr="00652DB6">
        <w:tc>
          <w:tcPr>
            <w:tcW w:w="1276"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t>獎項</w:t>
            </w:r>
          </w:p>
        </w:tc>
        <w:tc>
          <w:tcPr>
            <w:tcW w:w="851"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t>人數</w:t>
            </w:r>
          </w:p>
        </w:tc>
        <w:tc>
          <w:tcPr>
            <w:tcW w:w="7482" w:type="dxa"/>
            <w:shd w:val="clear" w:color="auto" w:fill="FFFFFF"/>
            <w:tcMar>
              <w:top w:w="75" w:type="dxa"/>
              <w:left w:w="75" w:type="dxa"/>
              <w:bottom w:w="75" w:type="dxa"/>
              <w:right w:w="75" w:type="dxa"/>
            </w:tcMar>
            <w:hideMark/>
          </w:tcPr>
          <w:p w:rsidR="00652DB6" w:rsidRPr="00F148B6" w:rsidRDefault="00652DB6" w:rsidP="00F148B6">
            <w:pPr>
              <w:widowControl/>
              <w:shd w:val="clear" w:color="auto" w:fill="FFFFFF"/>
              <w:spacing w:line="384" w:lineRule="atLeast"/>
              <w:ind w:firstLineChars="400" w:firstLine="960"/>
              <w:rPr>
                <w:rFonts w:ascii="Kaiti TC Regular" w:eastAsia="Kaiti TC Regular" w:hAnsi="Kaiti TC Regular"/>
                <w:bCs/>
                <w:kern w:val="0"/>
                <w:szCs w:val="24"/>
              </w:rPr>
            </w:pPr>
            <w:r w:rsidRPr="00F148B6">
              <w:rPr>
                <w:rFonts w:ascii="Kaiti TC Regular" w:eastAsia="Kaiti TC Regular" w:hAnsi="Kaiti TC Regular"/>
                <w:bCs/>
                <w:kern w:val="0"/>
                <w:szCs w:val="24"/>
              </w:rPr>
              <w:t>獎</w:t>
            </w:r>
            <w:r w:rsidRPr="00F148B6">
              <w:rPr>
                <w:rFonts w:ascii="Kaiti TC Regular" w:eastAsia="Kaiti TC Regular" w:hAnsi="Kaiti TC Regular" w:hint="eastAsia"/>
                <w:bCs/>
                <w:kern w:val="0"/>
                <w:szCs w:val="24"/>
              </w:rPr>
              <w:t>學</w:t>
            </w:r>
            <w:r w:rsidRPr="00F148B6">
              <w:rPr>
                <w:rFonts w:ascii="Kaiti TC Regular" w:eastAsia="Kaiti TC Regular" w:hAnsi="Kaiti TC Regular"/>
                <w:bCs/>
                <w:kern w:val="0"/>
                <w:szCs w:val="24"/>
              </w:rPr>
              <w:t>金／獎品</w:t>
            </w:r>
          </w:p>
        </w:tc>
      </w:tr>
      <w:tr w:rsidR="00652DB6" w:rsidRPr="00F148B6" w:rsidTr="00652DB6">
        <w:tc>
          <w:tcPr>
            <w:tcW w:w="1276"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t>第一名</w:t>
            </w:r>
          </w:p>
        </w:tc>
        <w:tc>
          <w:tcPr>
            <w:tcW w:w="851"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t>１名</w:t>
            </w:r>
          </w:p>
        </w:tc>
        <w:tc>
          <w:tcPr>
            <w:tcW w:w="7482"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獎</w:t>
            </w:r>
            <w:r w:rsidRPr="00F148B6">
              <w:rPr>
                <w:rFonts w:ascii="Kaiti TC Regular" w:eastAsia="Kaiti TC Regular" w:hAnsi="Kaiti TC Regular" w:hint="eastAsia"/>
                <w:bCs/>
                <w:kern w:val="0"/>
                <w:szCs w:val="24"/>
              </w:rPr>
              <w:t>學</w:t>
            </w:r>
            <w:r w:rsidRPr="00F148B6">
              <w:rPr>
                <w:rFonts w:ascii="Kaiti TC Regular" w:eastAsia="Kaiti TC Regular" w:hAnsi="Kaiti TC Regular"/>
                <w:bCs/>
                <w:kern w:val="0"/>
                <w:szCs w:val="24"/>
              </w:rPr>
              <w:t>金新臺幣</w:t>
            </w:r>
            <w:r w:rsidR="0068489C">
              <w:rPr>
                <w:rFonts w:ascii="Kaiti TC Regular" w:eastAsia="Kaiti TC Regular" w:hAnsi="Kaiti TC Regular"/>
                <w:bCs/>
                <w:kern w:val="0"/>
                <w:szCs w:val="24"/>
              </w:rPr>
              <w:t>6</w:t>
            </w:r>
            <w:r w:rsidRPr="00F148B6">
              <w:rPr>
                <w:rFonts w:ascii="Kaiti TC Regular" w:eastAsia="Kaiti TC Regular" w:hAnsi="Kaiti TC Regular"/>
                <w:bCs/>
                <w:kern w:val="0"/>
                <w:szCs w:val="24"/>
              </w:rPr>
              <w:t>000元+獎狀乙紙+吃果籽禮品+</w:t>
            </w:r>
            <w:r w:rsidRPr="00F148B6">
              <w:rPr>
                <w:rFonts w:ascii="Kaiti TC Regular" w:eastAsia="Kaiti TC Regular" w:hAnsi="Kaiti TC Regular" w:hint="eastAsia"/>
                <w:bCs/>
                <w:kern w:val="0"/>
                <w:szCs w:val="24"/>
              </w:rPr>
              <w:t>大紀元時報二個月</w:t>
            </w:r>
          </w:p>
        </w:tc>
      </w:tr>
      <w:tr w:rsidR="00652DB6" w:rsidRPr="00F148B6" w:rsidTr="00652DB6">
        <w:tc>
          <w:tcPr>
            <w:tcW w:w="1276"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t>第二名</w:t>
            </w:r>
          </w:p>
        </w:tc>
        <w:tc>
          <w:tcPr>
            <w:tcW w:w="851"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t>1名</w:t>
            </w:r>
          </w:p>
        </w:tc>
        <w:tc>
          <w:tcPr>
            <w:tcW w:w="7482"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獎</w:t>
            </w:r>
            <w:r w:rsidRPr="00F148B6">
              <w:rPr>
                <w:rFonts w:ascii="Kaiti TC Regular" w:eastAsia="Kaiti TC Regular" w:hAnsi="Kaiti TC Regular" w:hint="eastAsia"/>
                <w:bCs/>
                <w:kern w:val="0"/>
                <w:szCs w:val="24"/>
              </w:rPr>
              <w:t>學</w:t>
            </w:r>
            <w:r w:rsidRPr="00F148B6">
              <w:rPr>
                <w:rFonts w:ascii="Kaiti TC Regular" w:eastAsia="Kaiti TC Regular" w:hAnsi="Kaiti TC Regular"/>
                <w:bCs/>
                <w:kern w:val="0"/>
                <w:szCs w:val="24"/>
              </w:rPr>
              <w:t>金新臺幣</w:t>
            </w:r>
            <w:r w:rsidR="0068489C">
              <w:rPr>
                <w:rFonts w:ascii="Kaiti TC Regular" w:eastAsia="Kaiti TC Regular" w:hAnsi="Kaiti TC Regular" w:hint="eastAsia"/>
                <w:bCs/>
                <w:kern w:val="0"/>
                <w:szCs w:val="24"/>
              </w:rPr>
              <w:t>3</w:t>
            </w:r>
            <w:r w:rsidRPr="00F148B6">
              <w:rPr>
                <w:rFonts w:ascii="Kaiti TC Regular" w:eastAsia="Kaiti TC Regular" w:hAnsi="Kaiti TC Regular"/>
                <w:bCs/>
                <w:kern w:val="0"/>
                <w:szCs w:val="24"/>
              </w:rPr>
              <w:t>,000元+獎狀乙紙+吃果籽禮品+</w:t>
            </w:r>
            <w:r w:rsidRPr="00F148B6">
              <w:rPr>
                <w:rFonts w:ascii="Kaiti TC Regular" w:eastAsia="Kaiti TC Regular" w:hAnsi="Kaiti TC Regular" w:hint="eastAsia"/>
                <w:bCs/>
                <w:kern w:val="0"/>
                <w:szCs w:val="24"/>
              </w:rPr>
              <w:t>大紀元時報二個月</w:t>
            </w:r>
          </w:p>
        </w:tc>
      </w:tr>
      <w:tr w:rsidR="00652DB6" w:rsidRPr="00F148B6" w:rsidTr="00652DB6">
        <w:tc>
          <w:tcPr>
            <w:tcW w:w="1276"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t>第三名</w:t>
            </w:r>
          </w:p>
        </w:tc>
        <w:tc>
          <w:tcPr>
            <w:tcW w:w="851"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t>1名</w:t>
            </w:r>
          </w:p>
        </w:tc>
        <w:tc>
          <w:tcPr>
            <w:tcW w:w="7482"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獎</w:t>
            </w:r>
            <w:r w:rsidRPr="00F148B6">
              <w:rPr>
                <w:rFonts w:ascii="Kaiti TC Regular" w:eastAsia="Kaiti TC Regular" w:hAnsi="Kaiti TC Regular" w:hint="eastAsia"/>
                <w:bCs/>
                <w:kern w:val="0"/>
                <w:szCs w:val="24"/>
              </w:rPr>
              <w:t>學</w:t>
            </w:r>
            <w:r w:rsidRPr="00F148B6">
              <w:rPr>
                <w:rFonts w:ascii="Kaiti TC Regular" w:eastAsia="Kaiti TC Regular" w:hAnsi="Kaiti TC Regular"/>
                <w:bCs/>
                <w:kern w:val="0"/>
                <w:szCs w:val="24"/>
              </w:rPr>
              <w:t>金新臺幣</w:t>
            </w:r>
            <w:r w:rsidR="0068489C">
              <w:rPr>
                <w:rFonts w:ascii="Kaiti TC Regular" w:eastAsia="Kaiti TC Regular" w:hAnsi="Kaiti TC Regular" w:hint="eastAsia"/>
                <w:bCs/>
                <w:kern w:val="0"/>
                <w:szCs w:val="24"/>
              </w:rPr>
              <w:t>2</w:t>
            </w:r>
            <w:r w:rsidRPr="00F148B6">
              <w:rPr>
                <w:rFonts w:ascii="Kaiti TC Regular" w:eastAsia="Kaiti TC Regular" w:hAnsi="Kaiti TC Regular"/>
                <w:bCs/>
                <w:kern w:val="0"/>
                <w:szCs w:val="24"/>
              </w:rPr>
              <w:t>,000元+獎狀乙紙+吃果籽禮品+</w:t>
            </w:r>
            <w:r w:rsidRPr="00F148B6">
              <w:rPr>
                <w:rFonts w:ascii="Kaiti TC Regular" w:eastAsia="Kaiti TC Regular" w:hAnsi="Kaiti TC Regular" w:hint="eastAsia"/>
                <w:bCs/>
                <w:kern w:val="0"/>
                <w:szCs w:val="24"/>
              </w:rPr>
              <w:t>大紀元時報二個月</w:t>
            </w:r>
          </w:p>
        </w:tc>
      </w:tr>
      <w:tr w:rsidR="00652DB6" w:rsidRPr="00F148B6" w:rsidTr="00652DB6">
        <w:tc>
          <w:tcPr>
            <w:tcW w:w="1276"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lastRenderedPageBreak/>
              <w:t>佳作</w:t>
            </w:r>
          </w:p>
        </w:tc>
        <w:tc>
          <w:tcPr>
            <w:tcW w:w="851"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t>５名</w:t>
            </w:r>
          </w:p>
        </w:tc>
        <w:tc>
          <w:tcPr>
            <w:tcW w:w="7482"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獎</w:t>
            </w:r>
            <w:r w:rsidRPr="00F148B6">
              <w:rPr>
                <w:rFonts w:ascii="Kaiti TC Regular" w:eastAsia="Kaiti TC Regular" w:hAnsi="Kaiti TC Regular" w:hint="eastAsia"/>
                <w:bCs/>
                <w:kern w:val="0"/>
                <w:szCs w:val="24"/>
              </w:rPr>
              <w:t>學</w:t>
            </w:r>
            <w:r w:rsidRPr="00F148B6">
              <w:rPr>
                <w:rFonts w:ascii="Kaiti TC Regular" w:eastAsia="Kaiti TC Regular" w:hAnsi="Kaiti TC Regular"/>
                <w:bCs/>
                <w:kern w:val="0"/>
                <w:szCs w:val="24"/>
              </w:rPr>
              <w:t>金新臺幣</w:t>
            </w:r>
            <w:r w:rsidR="0068489C">
              <w:rPr>
                <w:rFonts w:ascii="Kaiti TC Regular" w:eastAsia="Kaiti TC Regular" w:hAnsi="Kaiti TC Regular" w:hint="eastAsia"/>
                <w:bCs/>
                <w:kern w:val="0"/>
                <w:szCs w:val="24"/>
              </w:rPr>
              <w:t>10</w:t>
            </w:r>
            <w:r w:rsidRPr="00F148B6">
              <w:rPr>
                <w:rFonts w:ascii="Kaiti TC Regular" w:eastAsia="Kaiti TC Regular" w:hAnsi="Kaiti TC Regular"/>
                <w:bCs/>
                <w:kern w:val="0"/>
                <w:szCs w:val="24"/>
              </w:rPr>
              <w:t>00元+獎狀乙紙+吃果籽禮品+</w:t>
            </w:r>
            <w:r w:rsidR="000C1638">
              <w:rPr>
                <w:rFonts w:ascii="Kaiti TC Regular" w:eastAsia="Kaiti TC Regular" w:hAnsi="Kaiti TC Regular" w:hint="eastAsia"/>
                <w:bCs/>
                <w:kern w:val="0"/>
                <w:szCs w:val="24"/>
              </w:rPr>
              <w:t>大紀元時報二</w:t>
            </w:r>
            <w:r w:rsidRPr="00F148B6">
              <w:rPr>
                <w:rFonts w:ascii="Kaiti TC Regular" w:eastAsia="Kaiti TC Regular" w:hAnsi="Kaiti TC Regular" w:hint="eastAsia"/>
                <w:bCs/>
                <w:kern w:val="0"/>
                <w:szCs w:val="24"/>
              </w:rPr>
              <w:t>個月</w:t>
            </w:r>
          </w:p>
        </w:tc>
      </w:tr>
      <w:tr w:rsidR="00652DB6" w:rsidRPr="00F148B6" w:rsidTr="00652DB6">
        <w:tc>
          <w:tcPr>
            <w:tcW w:w="1276"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入圍</w:t>
            </w:r>
            <w:r w:rsidRPr="00F148B6">
              <w:rPr>
                <w:rFonts w:ascii="Kaiti TC Regular" w:eastAsia="Kaiti TC Regular" w:hAnsi="Kaiti TC Regular"/>
                <w:bCs/>
                <w:kern w:val="0"/>
                <w:szCs w:val="24"/>
              </w:rPr>
              <w:t>獎</w:t>
            </w:r>
          </w:p>
        </w:tc>
        <w:tc>
          <w:tcPr>
            <w:tcW w:w="851" w:type="dxa"/>
            <w:shd w:val="clear" w:color="auto" w:fill="FFFFFF"/>
            <w:tcMar>
              <w:top w:w="75" w:type="dxa"/>
              <w:left w:w="75" w:type="dxa"/>
              <w:bottom w:w="75" w:type="dxa"/>
              <w:right w:w="75" w:type="dxa"/>
            </w:tcMar>
            <w:hideMark/>
          </w:tcPr>
          <w:p w:rsidR="00652DB6" w:rsidRPr="00F148B6" w:rsidRDefault="00652DB6" w:rsidP="00652DB6">
            <w:pPr>
              <w:widowControl/>
              <w:shd w:val="clear" w:color="auto" w:fill="FFFFFF"/>
              <w:spacing w:line="384" w:lineRule="atLeast"/>
              <w:jc w:val="center"/>
              <w:rPr>
                <w:rFonts w:ascii="Kaiti TC Regular" w:eastAsia="Kaiti TC Regular" w:hAnsi="Kaiti TC Regular"/>
                <w:bCs/>
                <w:kern w:val="0"/>
                <w:szCs w:val="24"/>
              </w:rPr>
            </w:pPr>
            <w:r w:rsidRPr="00F148B6">
              <w:rPr>
                <w:rFonts w:ascii="Kaiti TC Regular" w:eastAsia="Kaiti TC Regular" w:hAnsi="Kaiti TC Regular"/>
                <w:bCs/>
                <w:kern w:val="0"/>
                <w:szCs w:val="24"/>
              </w:rPr>
              <w:t>30名</w:t>
            </w:r>
          </w:p>
        </w:tc>
        <w:tc>
          <w:tcPr>
            <w:tcW w:w="7482" w:type="dxa"/>
            <w:shd w:val="clear" w:color="auto" w:fill="FFFFFF"/>
            <w:tcMar>
              <w:top w:w="75" w:type="dxa"/>
              <w:left w:w="75" w:type="dxa"/>
              <w:bottom w:w="75" w:type="dxa"/>
              <w:right w:w="75" w:type="dxa"/>
            </w:tcMar>
            <w:hideMark/>
          </w:tcPr>
          <w:p w:rsidR="00652DB6" w:rsidRPr="00F148B6" w:rsidRDefault="00652DB6" w:rsidP="0037355F">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吃果籽禮品</w:t>
            </w:r>
            <w:r w:rsidR="0037355F">
              <w:rPr>
                <w:rFonts w:ascii="Kaiti TC Regular" w:eastAsia="Kaiti TC Regular" w:hAnsi="Kaiti TC Regular" w:hint="eastAsia"/>
                <w:bCs/>
                <w:kern w:val="0"/>
                <w:szCs w:val="24"/>
              </w:rPr>
              <w:t xml:space="preserve"> </w:t>
            </w:r>
            <w:r w:rsidR="0037355F">
              <w:rPr>
                <w:rFonts w:ascii="新細明體" w:eastAsia="新細明體" w:hAnsi="新細明體" w:cs="新細明體" w:hint="eastAsia"/>
                <w:b/>
                <w:bCs/>
                <w:kern w:val="0"/>
                <w:sz w:val="21"/>
                <w:szCs w:val="21"/>
              </w:rPr>
              <w:t>+</w:t>
            </w:r>
            <w:r w:rsidR="00FF0C7D" w:rsidRPr="00FF0C7D">
              <w:rPr>
                <w:rFonts w:ascii="Kaiti TC Regular" w:eastAsia="Kaiti TC Regular" w:hAnsi="Kaiti TC Regular" w:hint="eastAsia"/>
                <w:bCs/>
                <w:kern w:val="0"/>
                <w:szCs w:val="24"/>
              </w:rPr>
              <w:t>大紀元時報一個月</w:t>
            </w:r>
          </w:p>
        </w:tc>
      </w:tr>
    </w:tbl>
    <w:p w:rsidR="0068489C" w:rsidRPr="0068489C" w:rsidRDefault="0068489C" w:rsidP="0068489C">
      <w:pPr>
        <w:widowControl/>
        <w:shd w:val="clear" w:color="auto" w:fill="FFFFFF"/>
        <w:spacing w:line="384" w:lineRule="atLeast"/>
        <w:ind w:leftChars="100" w:left="600" w:hangingChars="150" w:hanging="360"/>
        <w:rPr>
          <w:rFonts w:ascii="Kaiti TC Regular" w:eastAsia="Kaiti TC Regular" w:hAnsi="Kaiti TC Regular"/>
          <w:bCs/>
          <w:kern w:val="0"/>
          <w:szCs w:val="24"/>
        </w:rPr>
      </w:pPr>
      <w:r>
        <w:rPr>
          <w:rFonts w:ascii="新細明體" w:eastAsia="新細明體" w:hAnsi="新細明體" w:hint="eastAsia"/>
          <w:bCs/>
          <w:kern w:val="0"/>
          <w:szCs w:val="24"/>
        </w:rPr>
        <w:t>◎</w:t>
      </w:r>
      <w:r w:rsidRPr="0068489C">
        <w:rPr>
          <w:rFonts w:ascii="Kaiti TC Regular" w:eastAsia="Kaiti TC Regular" w:hAnsi="Kaiti TC Regular" w:hint="eastAsia"/>
          <w:bCs/>
          <w:kern w:val="0"/>
          <w:szCs w:val="24"/>
        </w:rPr>
        <w:t>低年級繪畫組，錄取前三名及佳作5名，以及入圍者30名，頒給獎品同徵文各組，獎學金部份前三名，依序為：3000元，2000元，1000元及佳作500元。</w:t>
      </w:r>
    </w:p>
    <w:p w:rsidR="00652DB6" w:rsidRPr="0053340E" w:rsidRDefault="00FE3732" w:rsidP="00F148B6">
      <w:pPr>
        <w:pStyle w:val="a9"/>
        <w:widowControl/>
        <w:shd w:val="clear" w:color="auto" w:fill="FFFFFF"/>
        <w:spacing w:line="384" w:lineRule="atLeast"/>
        <w:ind w:left="0"/>
        <w:rPr>
          <w:rFonts w:ascii="Kaiti TC Regular" w:eastAsia="Kaiti TC Regular" w:hAnsi="Kaiti TC Regular"/>
          <w:b/>
          <w:bCs/>
          <w:color w:val="E36C0A"/>
          <w:kern w:val="0"/>
        </w:rPr>
      </w:pPr>
      <w:r w:rsidRPr="0053340E">
        <w:rPr>
          <w:rFonts w:ascii="Kaiti TC Regular" w:eastAsia="Kaiti TC Regular" w:hAnsi="Kaiti TC Regular" w:hint="eastAsia"/>
          <w:b/>
          <w:bCs/>
          <w:color w:val="E36C0A"/>
          <w:kern w:val="0"/>
        </w:rPr>
        <w:t xml:space="preserve"> </w:t>
      </w:r>
      <w:r w:rsidR="00D47EFF" w:rsidRPr="0053340E">
        <w:rPr>
          <w:rFonts w:ascii="Arial Unicode MS" w:eastAsia="Arial Unicode MS" w:hAnsi="Arial Unicode MS" w:cs="Arial Unicode MS" w:hint="eastAsia"/>
          <w:b/>
          <w:bCs/>
          <w:color w:val="E36C0A"/>
          <w:kern w:val="0"/>
        </w:rPr>
        <w:t>※</w:t>
      </w:r>
      <w:r w:rsidR="0053340E" w:rsidRPr="0053340E">
        <w:rPr>
          <w:rFonts w:ascii="Arial Unicode MS" w:eastAsia="Arial Unicode MS" w:hAnsi="Arial Unicode MS" w:cs="Arial Unicode MS" w:hint="eastAsia"/>
          <w:b/>
          <w:bCs/>
          <w:color w:val="E36C0A"/>
          <w:kern w:val="0"/>
        </w:rPr>
        <w:t>感謝</w:t>
      </w:r>
      <w:r w:rsidR="00652DB6" w:rsidRPr="0053340E">
        <w:rPr>
          <w:rFonts w:ascii="Kaiti TC Regular" w:eastAsia="Kaiti TC Regular" w:hAnsi="Kaiti TC Regular" w:hint="eastAsia"/>
          <w:b/>
          <w:bCs/>
          <w:color w:val="E36C0A"/>
          <w:kern w:val="0"/>
        </w:rPr>
        <w:t>教師指導獎:</w:t>
      </w:r>
      <w:r w:rsidR="00F148B6" w:rsidRPr="0053340E">
        <w:rPr>
          <w:rFonts w:ascii="Kaiti TC Regular" w:eastAsia="Kaiti TC Regular" w:hAnsi="Kaiti TC Regular" w:hint="eastAsia"/>
          <w:b/>
          <w:bCs/>
          <w:color w:val="E36C0A"/>
          <w:kern w:val="0"/>
        </w:rPr>
        <w:t xml:space="preserve"> </w:t>
      </w:r>
    </w:p>
    <w:p w:rsidR="00FE3732" w:rsidRPr="00D47EFF" w:rsidRDefault="00FE3732" w:rsidP="009C469A">
      <w:pPr>
        <w:pStyle w:val="a9"/>
        <w:widowControl/>
        <w:numPr>
          <w:ilvl w:val="0"/>
          <w:numId w:val="11"/>
        </w:numPr>
        <w:shd w:val="clear" w:color="auto" w:fill="FFFFFF"/>
        <w:spacing w:line="384" w:lineRule="atLeast"/>
        <w:rPr>
          <w:rFonts w:ascii="Kaiti TC Regular" w:eastAsia="Kaiti TC Regular" w:hAnsi="Kaiti TC Regular"/>
          <w:bCs/>
          <w:kern w:val="0"/>
        </w:rPr>
      </w:pPr>
      <w:r w:rsidRPr="00D47EFF">
        <w:rPr>
          <w:rFonts w:ascii="Kaiti TC Regular" w:eastAsia="Kaiti TC Regular" w:hAnsi="Kaiti TC Regular" w:hint="eastAsia"/>
          <w:bCs/>
          <w:kern w:val="0"/>
        </w:rPr>
        <w:t>學生獲前三名</w:t>
      </w:r>
      <w:r w:rsidR="00D47EFF">
        <w:rPr>
          <w:rFonts w:ascii="Kaiti TC Regular" w:eastAsia="Kaiti TC Regular" w:hAnsi="Kaiti TC Regular" w:hint="eastAsia"/>
          <w:bCs/>
          <w:kern w:val="0"/>
        </w:rPr>
        <w:t>、</w:t>
      </w:r>
      <w:r w:rsidRPr="00D47EFF">
        <w:rPr>
          <w:rFonts w:ascii="Kaiti TC Regular" w:eastAsia="Kaiti TC Regular" w:hAnsi="Kaiti TC Regular" w:hint="eastAsia"/>
          <w:bCs/>
          <w:kern w:val="0"/>
        </w:rPr>
        <w:t>佳作之</w:t>
      </w:r>
      <w:r w:rsidR="00D47EFF">
        <w:rPr>
          <w:rFonts w:ascii="Kaiti TC Regular" w:eastAsia="Kaiti TC Regular" w:hAnsi="Kaiti TC Regular" w:hint="eastAsia"/>
          <w:bCs/>
          <w:kern w:val="0"/>
        </w:rPr>
        <w:t>老師頒給</w:t>
      </w:r>
      <w:r w:rsidRPr="00D47EFF">
        <w:rPr>
          <w:rFonts w:ascii="Kaiti TC Regular" w:eastAsia="Kaiti TC Regular" w:hAnsi="Kaiti TC Regular" w:hint="eastAsia"/>
          <w:bCs/>
          <w:kern w:val="0"/>
        </w:rPr>
        <w:t xml:space="preserve">指導獎狀 </w:t>
      </w:r>
      <w:r w:rsidRPr="00D47EFF">
        <w:rPr>
          <w:rFonts w:ascii="Kaiti TC Regular" w:eastAsia="Kaiti TC Regular" w:hAnsi="Kaiti TC Regular"/>
          <w:bCs/>
          <w:kern w:val="0"/>
        </w:rPr>
        <w:t>吃果籽</w:t>
      </w:r>
      <w:r w:rsidR="000C1638">
        <w:rPr>
          <w:rFonts w:ascii="Kaiti TC Regular" w:eastAsia="Kaiti TC Regular" w:hAnsi="Kaiti TC Regular" w:hint="eastAsia"/>
          <w:bCs/>
          <w:kern w:val="0"/>
        </w:rPr>
        <w:t>感謝</w:t>
      </w:r>
      <w:r w:rsidRPr="00D47EFF">
        <w:rPr>
          <w:rFonts w:ascii="Kaiti TC Regular" w:eastAsia="Kaiti TC Regular" w:hAnsi="Kaiti TC Regular" w:hint="eastAsia"/>
          <w:bCs/>
          <w:kern w:val="0"/>
        </w:rPr>
        <w:t>禮盒</w:t>
      </w:r>
    </w:p>
    <w:p w:rsidR="00FE3732" w:rsidRPr="00FE3732" w:rsidRDefault="00FE3732" w:rsidP="00FE3732">
      <w:pPr>
        <w:pStyle w:val="a9"/>
        <w:widowControl/>
        <w:numPr>
          <w:ilvl w:val="0"/>
          <w:numId w:val="11"/>
        </w:numPr>
        <w:shd w:val="clear" w:color="auto" w:fill="FFFFFF"/>
        <w:spacing w:line="384" w:lineRule="atLeast"/>
        <w:rPr>
          <w:rFonts w:ascii="Kaiti TC Regular" w:eastAsia="Kaiti TC Regular" w:hAnsi="Kaiti TC Regular"/>
          <w:bCs/>
          <w:kern w:val="0"/>
        </w:rPr>
      </w:pPr>
      <w:r w:rsidRPr="00FE3732">
        <w:rPr>
          <w:rFonts w:ascii="Kaiti TC Regular" w:eastAsia="Kaiti TC Regular" w:hAnsi="Kaiti TC Regular" w:hint="eastAsia"/>
          <w:bCs/>
          <w:kern w:val="0"/>
        </w:rPr>
        <w:t>學生入圍者 老師獲</w:t>
      </w:r>
      <w:r w:rsidR="000C1638">
        <w:rPr>
          <w:rFonts w:ascii="Kaiti TC Regular" w:eastAsia="Kaiti TC Regular" w:hAnsi="Kaiti TC Regular" w:hint="eastAsia"/>
          <w:bCs/>
          <w:kern w:val="0"/>
        </w:rPr>
        <w:t xml:space="preserve">贈 </w:t>
      </w:r>
      <w:r w:rsidRPr="00FE3732">
        <w:rPr>
          <w:rFonts w:ascii="Kaiti TC Regular" w:eastAsia="Kaiti TC Regular" w:hAnsi="Kaiti TC Regular"/>
          <w:bCs/>
          <w:kern w:val="0"/>
        </w:rPr>
        <w:t>吃果籽</w:t>
      </w:r>
      <w:r w:rsidR="000C1638">
        <w:rPr>
          <w:rFonts w:ascii="Kaiti TC Regular" w:eastAsia="Kaiti TC Regular" w:hAnsi="Kaiti TC Regular" w:hint="eastAsia"/>
          <w:bCs/>
          <w:kern w:val="0"/>
        </w:rPr>
        <w:t>感謝</w:t>
      </w:r>
      <w:r w:rsidRPr="00FE3732">
        <w:rPr>
          <w:rFonts w:ascii="Kaiti TC Regular" w:eastAsia="Kaiti TC Regular" w:hAnsi="Kaiti TC Regular" w:hint="eastAsia"/>
          <w:bCs/>
          <w:kern w:val="0"/>
        </w:rPr>
        <w:t>禮盒一份。</w:t>
      </w:r>
    </w:p>
    <w:p w:rsidR="00652DB6" w:rsidRPr="00F148B6" w:rsidRDefault="0053340E" w:rsidP="00F148B6">
      <w:pPr>
        <w:widowControl/>
        <w:shd w:val="clear" w:color="auto" w:fill="FFFFFF"/>
        <w:spacing w:line="384" w:lineRule="atLeast"/>
        <w:ind w:firstLineChars="100" w:firstLine="240"/>
        <w:rPr>
          <w:rFonts w:ascii="Kaiti TC Regular" w:eastAsia="Kaiti TC Regular" w:hAnsi="Kaiti TC Regular"/>
          <w:bCs/>
          <w:kern w:val="0"/>
          <w:szCs w:val="24"/>
        </w:rPr>
      </w:pPr>
      <w:r>
        <w:rPr>
          <w:rFonts w:ascii="新細明體" w:eastAsia="新細明體" w:hAnsi="新細明體" w:hint="eastAsia"/>
          <w:bCs/>
          <w:kern w:val="0"/>
          <w:szCs w:val="24"/>
        </w:rPr>
        <w:t>◎</w:t>
      </w:r>
      <w:r w:rsidR="00652DB6" w:rsidRPr="00F148B6">
        <w:rPr>
          <w:rFonts w:ascii="Kaiti TC Regular" w:eastAsia="Kaiti TC Regular" w:hAnsi="Kaiti TC Regular" w:hint="eastAsia"/>
          <w:bCs/>
          <w:kern w:val="0"/>
          <w:szCs w:val="24"/>
        </w:rPr>
        <w:t>以上得獎同學及指導老師 ，親自參與頒獎典禮，獲獎者除補助車馬費外，並贈送</w:t>
      </w:r>
      <w:r w:rsidR="003B22F0" w:rsidRPr="00F148B6">
        <w:rPr>
          <w:rFonts w:ascii="Kaiti TC Regular" w:eastAsia="Kaiti TC Regular" w:hAnsi="Kaiti TC Regular" w:hint="eastAsia"/>
          <w:bCs/>
          <w:kern w:val="0"/>
          <w:szCs w:val="24"/>
        </w:rPr>
        <w:t xml:space="preserve">  </w:t>
      </w:r>
      <w:r w:rsidR="003B22F0" w:rsidRPr="00F148B6">
        <w:rPr>
          <w:rFonts w:ascii="Kaiti TC Regular" w:eastAsia="Kaiti TC Regular" w:hAnsi="Kaiti TC Regular"/>
          <w:bCs/>
          <w:kern w:val="0"/>
          <w:szCs w:val="24"/>
        </w:rPr>
        <w:br/>
        <w:t xml:space="preserve">    </w:t>
      </w:r>
      <w:r w:rsidR="00652DB6" w:rsidRPr="00F148B6">
        <w:rPr>
          <w:rFonts w:ascii="Kaiti TC Regular" w:eastAsia="Kaiti TC Regular" w:hAnsi="Kaiti TC Regular" w:hint="eastAsia"/>
          <w:bCs/>
          <w:kern w:val="0"/>
          <w:szCs w:val="24"/>
        </w:rPr>
        <w:t>蛋糕DIY體驗行程一組。</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p>
    <w:p w:rsidR="00652DB6" w:rsidRPr="00F148B6" w:rsidRDefault="00FF0C7D" w:rsidP="00652DB6">
      <w:pPr>
        <w:widowControl/>
        <w:shd w:val="clear" w:color="auto" w:fill="FFFFFF"/>
        <w:spacing w:line="384" w:lineRule="atLeast"/>
        <w:rPr>
          <w:rFonts w:ascii="Kaiti TC Regular" w:eastAsia="Kaiti TC Regular" w:hAnsi="Kaiti TC Regular"/>
          <w:bCs/>
          <w:color w:val="E36C0A"/>
          <w:kern w:val="0"/>
          <w:szCs w:val="24"/>
        </w:rPr>
      </w:pPr>
      <w:r>
        <w:rPr>
          <w:rFonts w:ascii="Kaiti TC Regular" w:eastAsia="Kaiti TC Regular" w:hAnsi="Kaiti TC Regular" w:hint="eastAsia"/>
          <w:bCs/>
          <w:color w:val="E36C0A"/>
          <w:kern w:val="0"/>
          <w:szCs w:val="24"/>
        </w:rPr>
        <w:t>九</w:t>
      </w:r>
      <w:r w:rsidR="00652DB6" w:rsidRPr="00F148B6">
        <w:rPr>
          <w:rFonts w:ascii="Kaiti TC Regular" w:eastAsia="Kaiti TC Regular" w:hAnsi="Kaiti TC Regular"/>
          <w:bCs/>
          <w:color w:val="E36C0A"/>
          <w:kern w:val="0"/>
          <w:szCs w:val="24"/>
        </w:rPr>
        <w:t>、評選標準</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 xml:space="preserve">  </w:t>
      </w:r>
      <w:r w:rsidR="0053340E">
        <w:rPr>
          <w:rFonts w:ascii="新細明體" w:eastAsia="新細明體" w:hAnsi="新細明體" w:hint="eastAsia"/>
          <w:bCs/>
          <w:kern w:val="0"/>
          <w:szCs w:val="24"/>
        </w:rPr>
        <w:t>◎</w:t>
      </w:r>
      <w:r w:rsidRPr="00F148B6">
        <w:rPr>
          <w:rFonts w:ascii="Kaiti TC Regular" w:eastAsia="Kaiti TC Regular" w:hAnsi="Kaiti TC Regular" w:hint="eastAsia"/>
          <w:bCs/>
          <w:kern w:val="0"/>
          <w:szCs w:val="24"/>
        </w:rPr>
        <w:t>徵文部份</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 xml:space="preserve">   1、</w:t>
      </w:r>
      <w:r w:rsidRPr="00F148B6">
        <w:rPr>
          <w:rFonts w:ascii="Kaiti TC Regular" w:eastAsia="Kaiti TC Regular" w:hAnsi="Kaiti TC Regular" w:hint="eastAsia"/>
          <w:bCs/>
          <w:kern w:val="0"/>
          <w:szCs w:val="24"/>
        </w:rPr>
        <w:t>內容是否傳遞主題和理念50％。</w:t>
      </w:r>
      <w:r w:rsidRPr="00F148B6">
        <w:rPr>
          <w:rFonts w:ascii="Kaiti TC Regular" w:eastAsia="Kaiti TC Regular" w:hAnsi="Kaiti TC Regular"/>
          <w:bCs/>
          <w:kern w:val="0"/>
          <w:szCs w:val="24"/>
        </w:rPr>
        <w:br/>
        <w:t xml:space="preserve">  </w:t>
      </w:r>
      <w:r w:rsidRPr="00F148B6">
        <w:rPr>
          <w:rFonts w:ascii="Kaiti TC Regular" w:eastAsia="Kaiti TC Regular" w:hAnsi="Kaiti TC Regular" w:hint="eastAsia"/>
          <w:bCs/>
          <w:kern w:val="0"/>
          <w:szCs w:val="24"/>
        </w:rPr>
        <w:t xml:space="preserve"> </w:t>
      </w:r>
      <w:r w:rsidRPr="00F148B6">
        <w:rPr>
          <w:rFonts w:ascii="Kaiti TC Regular" w:eastAsia="Kaiti TC Regular" w:hAnsi="Kaiti TC Regular"/>
          <w:bCs/>
          <w:kern w:val="0"/>
          <w:szCs w:val="24"/>
        </w:rPr>
        <w:t>2、</w:t>
      </w:r>
      <w:r w:rsidRPr="00F148B6">
        <w:rPr>
          <w:rFonts w:ascii="Kaiti TC Regular" w:eastAsia="Kaiti TC Regular" w:hAnsi="Kaiti TC Regular" w:hint="eastAsia"/>
          <w:bCs/>
          <w:kern w:val="0"/>
          <w:szCs w:val="24"/>
        </w:rPr>
        <w:t>文章架構20％。</w:t>
      </w:r>
      <w:r w:rsidRPr="00F148B6">
        <w:rPr>
          <w:rFonts w:ascii="Kaiti TC Regular" w:eastAsia="Kaiti TC Regular" w:hAnsi="Kaiti TC Regular"/>
          <w:bCs/>
          <w:kern w:val="0"/>
          <w:szCs w:val="24"/>
        </w:rPr>
        <w:br/>
        <w:t xml:space="preserve">   3、</w:t>
      </w:r>
      <w:r w:rsidRPr="00F148B6">
        <w:rPr>
          <w:rFonts w:ascii="Kaiti TC Regular" w:eastAsia="Kaiti TC Regular" w:hAnsi="Kaiti TC Regular" w:hint="eastAsia"/>
          <w:bCs/>
          <w:kern w:val="0"/>
          <w:szCs w:val="24"/>
        </w:rPr>
        <w:t>創意巧思20％。</w:t>
      </w:r>
      <w:r w:rsidRPr="00F148B6">
        <w:rPr>
          <w:rFonts w:ascii="Kaiti TC Regular" w:eastAsia="Kaiti TC Regular" w:hAnsi="Kaiti TC Regular"/>
          <w:bCs/>
          <w:kern w:val="0"/>
          <w:szCs w:val="24"/>
        </w:rPr>
        <w:br/>
        <w:t xml:space="preserve">   4、</w:t>
      </w:r>
      <w:r w:rsidRPr="00F148B6">
        <w:rPr>
          <w:rFonts w:ascii="Kaiti TC Regular" w:eastAsia="Kaiti TC Regular" w:hAnsi="Kaiti TC Regular" w:hint="eastAsia"/>
          <w:bCs/>
          <w:kern w:val="0"/>
          <w:szCs w:val="24"/>
        </w:rPr>
        <w:t>語彙修辭10％。</w:t>
      </w:r>
    </w:p>
    <w:p w:rsidR="00652DB6" w:rsidRPr="00F148B6" w:rsidRDefault="00652DB6" w:rsidP="00652DB6">
      <w:pPr>
        <w:widowControl/>
        <w:shd w:val="clear" w:color="auto" w:fill="FFFFFF"/>
        <w:spacing w:beforeLines="50" w:before="270" w:line="384" w:lineRule="atLeast"/>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 xml:space="preserve">  </w:t>
      </w:r>
      <w:r w:rsidR="0053340E">
        <w:rPr>
          <w:rFonts w:ascii="新細明體" w:eastAsia="新細明體" w:hAnsi="新細明體" w:hint="eastAsia"/>
          <w:bCs/>
          <w:kern w:val="0"/>
          <w:szCs w:val="24"/>
        </w:rPr>
        <w:t>◎</w:t>
      </w:r>
      <w:r w:rsidRPr="00F148B6">
        <w:rPr>
          <w:rFonts w:ascii="Kaiti TC Regular" w:eastAsia="Kaiti TC Regular" w:hAnsi="Kaiti TC Regular" w:hint="eastAsia"/>
          <w:bCs/>
          <w:kern w:val="0"/>
          <w:szCs w:val="24"/>
        </w:rPr>
        <w:t>繪圖部份</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hint="eastAsia"/>
          <w:bCs/>
          <w:kern w:val="0"/>
          <w:szCs w:val="24"/>
        </w:rPr>
        <w:t xml:space="preserve">  </w:t>
      </w:r>
      <w:r w:rsidRPr="00F148B6">
        <w:rPr>
          <w:rFonts w:ascii="Kaiti TC Regular" w:eastAsia="Kaiti TC Regular" w:hAnsi="Kaiti TC Regular"/>
          <w:bCs/>
          <w:kern w:val="0"/>
          <w:szCs w:val="24"/>
        </w:rPr>
        <w:t xml:space="preserve"> 1、</w:t>
      </w:r>
      <w:r w:rsidRPr="00F148B6">
        <w:rPr>
          <w:rFonts w:ascii="Kaiti TC Regular" w:eastAsia="Kaiti TC Regular" w:hAnsi="Kaiti TC Regular" w:hint="eastAsia"/>
          <w:bCs/>
          <w:kern w:val="0"/>
          <w:szCs w:val="24"/>
        </w:rPr>
        <w:t>繪畫作品中是否傳遞出感恩主題和理念。5</w:t>
      </w:r>
      <w:r w:rsidRPr="00F148B6">
        <w:rPr>
          <w:rFonts w:ascii="Kaiti TC Regular" w:eastAsia="Kaiti TC Regular" w:hAnsi="Kaiti TC Regular"/>
          <w:bCs/>
          <w:kern w:val="0"/>
          <w:szCs w:val="24"/>
        </w:rPr>
        <w:t>0%</w:t>
      </w:r>
    </w:p>
    <w:p w:rsidR="00652DB6" w:rsidRPr="00F148B6" w:rsidRDefault="00652DB6" w:rsidP="00F148B6">
      <w:pPr>
        <w:widowControl/>
        <w:shd w:val="clear" w:color="auto" w:fill="FFFFFF"/>
        <w:spacing w:line="384" w:lineRule="atLeast"/>
        <w:ind w:firstLineChars="135" w:firstLine="324"/>
        <w:rPr>
          <w:rFonts w:ascii="Kaiti TC Regular" w:eastAsia="Kaiti TC Regular" w:hAnsi="Kaiti TC Regular"/>
          <w:bCs/>
          <w:kern w:val="0"/>
          <w:szCs w:val="24"/>
        </w:rPr>
      </w:pPr>
      <w:r w:rsidRPr="00F148B6">
        <w:rPr>
          <w:rFonts w:ascii="Kaiti TC Regular" w:eastAsia="Kaiti TC Regular" w:hAnsi="Kaiti TC Regular"/>
          <w:bCs/>
          <w:kern w:val="0"/>
          <w:szCs w:val="24"/>
        </w:rPr>
        <w:t>2</w:t>
      </w:r>
      <w:r w:rsidRPr="00F148B6">
        <w:rPr>
          <w:rFonts w:ascii="Kaiti TC Regular" w:eastAsia="Kaiti TC Regular" w:hAnsi="Kaiti TC Regular" w:hint="eastAsia"/>
          <w:bCs/>
          <w:kern w:val="0"/>
          <w:szCs w:val="24"/>
        </w:rPr>
        <w:t>、作品繪畫技巧:包含整體性、色彩協調性、完成度等30%</w:t>
      </w:r>
    </w:p>
    <w:p w:rsidR="00652DB6" w:rsidRPr="00F148B6" w:rsidRDefault="00652DB6" w:rsidP="00F148B6">
      <w:pPr>
        <w:widowControl/>
        <w:shd w:val="clear" w:color="auto" w:fill="FFFFFF"/>
        <w:spacing w:line="384" w:lineRule="atLeast"/>
        <w:ind w:firstLineChars="135" w:firstLine="324"/>
        <w:rPr>
          <w:rFonts w:ascii="Kaiti TC Regular" w:eastAsia="Kaiti TC Regular" w:hAnsi="Kaiti TC Regular"/>
          <w:bCs/>
          <w:kern w:val="0"/>
          <w:szCs w:val="24"/>
        </w:rPr>
      </w:pPr>
      <w:r w:rsidRPr="00F148B6">
        <w:rPr>
          <w:rFonts w:ascii="Kaiti TC Regular" w:eastAsia="Kaiti TC Regular" w:hAnsi="Kaiti TC Regular"/>
          <w:bCs/>
          <w:kern w:val="0"/>
          <w:szCs w:val="24"/>
        </w:rPr>
        <w:t>3</w:t>
      </w:r>
      <w:r w:rsidRPr="00F148B6">
        <w:rPr>
          <w:rFonts w:ascii="Kaiti TC Regular" w:eastAsia="Kaiti TC Regular" w:hAnsi="Kaiti TC Regular" w:hint="eastAsia"/>
          <w:bCs/>
          <w:kern w:val="0"/>
          <w:szCs w:val="24"/>
        </w:rPr>
        <w:t>、繪畫作品中獨特想像力。20%</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p>
    <w:p w:rsidR="00652DB6" w:rsidRPr="00F148B6" w:rsidRDefault="00FF0C7D" w:rsidP="00652DB6">
      <w:pPr>
        <w:widowControl/>
        <w:shd w:val="clear" w:color="auto" w:fill="FFFFFF"/>
        <w:spacing w:line="384" w:lineRule="atLeast"/>
        <w:rPr>
          <w:rFonts w:ascii="Kaiti TC Regular" w:eastAsia="Kaiti TC Regular" w:hAnsi="Kaiti TC Regular"/>
          <w:bCs/>
          <w:color w:val="E36C0A"/>
          <w:kern w:val="0"/>
          <w:szCs w:val="24"/>
        </w:rPr>
      </w:pPr>
      <w:r>
        <w:rPr>
          <w:rFonts w:ascii="Kaiti TC Regular" w:eastAsia="Kaiti TC Regular" w:hAnsi="Kaiti TC Regular"/>
          <w:bCs/>
          <w:color w:val="E36C0A"/>
          <w:kern w:val="0"/>
          <w:szCs w:val="24"/>
        </w:rPr>
        <w:t>十</w:t>
      </w:r>
      <w:r w:rsidR="00652DB6" w:rsidRPr="00F148B6">
        <w:rPr>
          <w:rFonts w:ascii="Kaiti TC Regular" w:eastAsia="Kaiti TC Regular" w:hAnsi="Kaiti TC Regular"/>
          <w:bCs/>
          <w:color w:val="E36C0A"/>
          <w:kern w:val="0"/>
          <w:szCs w:val="24"/>
        </w:rPr>
        <w:t>、 聯絡窗口</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聯絡人：</w:t>
      </w:r>
      <w:r w:rsidRPr="00F148B6">
        <w:rPr>
          <w:rFonts w:ascii="Kaiti TC Regular" w:eastAsia="Kaiti TC Regular" w:hAnsi="Kaiti TC Regular" w:hint="eastAsia"/>
          <w:bCs/>
          <w:kern w:val="0"/>
          <w:szCs w:val="24"/>
        </w:rPr>
        <w:t>黃小姐</w:t>
      </w:r>
    </w:p>
    <w:p w:rsidR="00652DB6" w:rsidRPr="00F148B6" w:rsidRDefault="00652DB6" w:rsidP="00652DB6">
      <w:pPr>
        <w:widowControl/>
        <w:shd w:val="clear" w:color="auto" w:fill="FFFFFF"/>
        <w:spacing w:line="384" w:lineRule="atLeast"/>
        <w:rPr>
          <w:rFonts w:ascii="Kaiti TC Regular" w:eastAsia="Kaiti TC Regular" w:hAnsi="Kaiti TC Regular"/>
          <w:bCs/>
          <w:kern w:val="0"/>
          <w:szCs w:val="24"/>
        </w:rPr>
      </w:pPr>
      <w:r w:rsidRPr="00F148B6">
        <w:rPr>
          <w:rFonts w:ascii="Kaiti TC Regular" w:eastAsia="Kaiti TC Regular" w:hAnsi="Kaiti TC Regular"/>
          <w:bCs/>
          <w:kern w:val="0"/>
          <w:szCs w:val="24"/>
        </w:rPr>
        <w:t>聯絡電話：(05)5361948</w:t>
      </w:r>
    </w:p>
    <w:p w:rsidR="00255A28" w:rsidRPr="00652DB6" w:rsidRDefault="00652DB6" w:rsidP="00FF0C7D">
      <w:pPr>
        <w:widowControl/>
        <w:shd w:val="clear" w:color="auto" w:fill="FFFFFF"/>
        <w:spacing w:line="384" w:lineRule="atLeast"/>
        <w:rPr>
          <w:rFonts w:ascii="標楷體" w:hAnsi="標楷體"/>
          <w:color w:val="000000"/>
          <w:szCs w:val="24"/>
        </w:rPr>
      </w:pPr>
      <w:r w:rsidRPr="00F148B6">
        <w:rPr>
          <w:rFonts w:ascii="Kaiti TC Regular" w:eastAsia="Kaiti TC Regular" w:hAnsi="Kaiti TC Regular"/>
          <w:bCs/>
          <w:kern w:val="0"/>
          <w:szCs w:val="24"/>
        </w:rPr>
        <w:t>聯絡信箱：</w:t>
      </w:r>
      <w:hyperlink r:id="rId11" w:history="1">
        <w:r w:rsidRPr="00F148B6">
          <w:rPr>
            <w:rFonts w:ascii="Kaiti TC Regular" w:eastAsia="Kaiti TC Regular" w:hAnsi="Kaiti TC Regular"/>
            <w:bCs/>
            <w:szCs w:val="24"/>
          </w:rPr>
          <w:t>car5183@gmail.com</w:t>
        </w:r>
      </w:hyperlink>
    </w:p>
    <w:sectPr w:rsidR="00255A28" w:rsidRPr="00652DB6" w:rsidSect="001513B5">
      <w:headerReference w:type="even" r:id="rId12"/>
      <w:headerReference w:type="default" r:id="rId13"/>
      <w:footerReference w:type="even" r:id="rId14"/>
      <w:footerReference w:type="default" r:id="rId15"/>
      <w:pgSz w:w="11907" w:h="16840" w:code="9"/>
      <w:pgMar w:top="567" w:right="1134" w:bottom="567" w:left="1134" w:header="567" w:footer="113" w:gutter="0"/>
      <w:cols w:space="425"/>
      <w:docGrid w:type="lines" w:linePitch="5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3C6" w:rsidRDefault="000533C6">
      <w:r>
        <w:separator/>
      </w:r>
    </w:p>
  </w:endnote>
  <w:endnote w:type="continuationSeparator" w:id="0">
    <w:p w:rsidR="000533C6" w:rsidRDefault="0005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T1F34Ao00">
    <w:altName w:val="細明體"/>
    <w:panose1 w:val="00000000000000000000"/>
    <w:charset w:val="88"/>
    <w:family w:val="auto"/>
    <w:notTrueType/>
    <w:pitch w:val="default"/>
    <w:sig w:usb0="00000001" w:usb1="08080000" w:usb2="00000010" w:usb3="00000000" w:csb0="00100000" w:csb1="00000000"/>
  </w:font>
  <w:font w:name="標楷體">
    <w:altName w:val="Arial Unicode MS"/>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Kaiti TC Regular">
    <w:altName w:val="Arial Unicode MS"/>
    <w:charset w:val="51"/>
    <w:family w:val="auto"/>
    <w:pitch w:val="variable"/>
    <w:sig w:usb0="00000000" w:usb1="280F3C52" w:usb2="00000016" w:usb3="00000000" w:csb0="0014001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32" w:rsidRDefault="00FE3732">
    <w:pPr>
      <w:pStyle w:val="a3"/>
      <w:framePr w:wrap="around" w:vAnchor="text" w:hAnchor="margin" w:y="1"/>
      <w:rPr>
        <w:rStyle w:val="a4"/>
      </w:rPr>
    </w:pPr>
    <w:r>
      <w:rPr>
        <w:rStyle w:val="a4"/>
      </w:rPr>
      <w:fldChar w:fldCharType="begin"/>
    </w:r>
    <w:r>
      <w:rPr>
        <w:rStyle w:val="a4"/>
      </w:rPr>
      <w:instrText xml:space="preserve">PAGE  </w:instrText>
    </w:r>
    <w:r>
      <w:rPr>
        <w:rStyle w:val="a4"/>
      </w:rPr>
      <w:fldChar w:fldCharType="separate"/>
    </w:r>
    <w:r>
      <w:rPr>
        <w:rStyle w:val="a4"/>
        <w:rFonts w:hint="eastAsia"/>
        <w:noProof/>
      </w:rPr>
      <w:t>一</w:t>
    </w:r>
    <w:r>
      <w:rPr>
        <w:rStyle w:val="a4"/>
      </w:rPr>
      <w:fldChar w:fldCharType="end"/>
    </w:r>
  </w:p>
  <w:p w:rsidR="00FE3732" w:rsidRDefault="00FE3732">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32" w:rsidRDefault="00FF0C7D">
    <w:pPr>
      <w:pStyle w:val="a3"/>
      <w:ind w:firstLine="360"/>
    </w:pPr>
    <w:r>
      <w:rPr>
        <w:noProof/>
      </w:rPr>
      <mc:AlternateContent>
        <mc:Choice Requires="wps">
          <w:drawing>
            <wp:anchor distT="0" distB="0" distL="114300" distR="114300" simplePos="0" relativeHeight="251657728" behindDoc="0" locked="1" layoutInCell="0" allowOverlap="1">
              <wp:simplePos x="0" y="0"/>
              <wp:positionH relativeFrom="column">
                <wp:posOffset>1905000</wp:posOffset>
              </wp:positionH>
              <wp:positionV relativeFrom="paragraph">
                <wp:posOffset>237490</wp:posOffset>
              </wp:positionV>
              <wp:extent cx="1566545" cy="20447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732" w:rsidRDefault="00FE3732">
                          <w:pPr>
                            <w:jc w:val="center"/>
                            <w:rPr>
                              <w:rFonts w:ascii="標楷體"/>
                              <w:sz w:val="20"/>
                            </w:rPr>
                          </w:pPr>
                          <w:r>
                            <w:rPr>
                              <w:rFonts w:ascii="標楷體" w:hint="eastAsia"/>
                              <w:sz w:val="20"/>
                            </w:rPr>
                            <w:t>第</w:t>
                          </w:r>
                          <w:r>
                            <w:rPr>
                              <w:rStyle w:val="a4"/>
                              <w:sz w:val="20"/>
                            </w:rPr>
                            <w:fldChar w:fldCharType="begin"/>
                          </w:r>
                          <w:r>
                            <w:rPr>
                              <w:rStyle w:val="a4"/>
                              <w:sz w:val="20"/>
                            </w:rPr>
                            <w:instrText xml:space="preserve"> PAGE </w:instrText>
                          </w:r>
                          <w:r>
                            <w:rPr>
                              <w:rStyle w:val="a4"/>
                              <w:sz w:val="20"/>
                            </w:rPr>
                            <w:fldChar w:fldCharType="separate"/>
                          </w:r>
                          <w:r w:rsidR="00432AA4">
                            <w:rPr>
                              <w:rStyle w:val="a4"/>
                              <w:noProof/>
                              <w:sz w:val="20"/>
                            </w:rPr>
                            <w:t>1</w:t>
                          </w:r>
                          <w:r>
                            <w:rPr>
                              <w:rStyle w:val="a4"/>
                              <w:sz w:val="20"/>
                            </w:rPr>
                            <w:fldChar w:fldCharType="end"/>
                          </w:r>
                          <w:r>
                            <w:rPr>
                              <w:rFonts w:ascii="標楷體" w:hint="eastAsia"/>
                              <w:sz w:val="20"/>
                            </w:rPr>
                            <w:t>頁（共</w:t>
                          </w:r>
                          <w:r>
                            <w:rPr>
                              <w:rStyle w:val="a4"/>
                              <w:sz w:val="20"/>
                            </w:rPr>
                            <w:fldChar w:fldCharType="begin"/>
                          </w:r>
                          <w:r>
                            <w:rPr>
                              <w:rStyle w:val="a4"/>
                              <w:sz w:val="20"/>
                            </w:rPr>
                            <w:instrText xml:space="preserve"> NUMPAGES </w:instrText>
                          </w:r>
                          <w:r>
                            <w:rPr>
                              <w:rStyle w:val="a4"/>
                              <w:sz w:val="20"/>
                            </w:rPr>
                            <w:fldChar w:fldCharType="separate"/>
                          </w:r>
                          <w:r w:rsidR="00432AA4">
                            <w:rPr>
                              <w:rStyle w:val="a4"/>
                              <w:noProof/>
                              <w:sz w:val="20"/>
                            </w:rPr>
                            <w:t>4</w:t>
                          </w:r>
                          <w:r>
                            <w:rPr>
                              <w:rStyle w:val="a4"/>
                              <w:sz w:val="20"/>
                            </w:rPr>
                            <w:fldChar w:fldCharType="end"/>
                          </w:r>
                          <w:r>
                            <w:rPr>
                              <w:rFonts w:ascii="標楷體" w:hint="eastAsia"/>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50pt;margin-top:18.7pt;width:123.35pt;height:1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" o:allowincell="f" stroked="f">
              <v:textbox inset="0,0,0,0">
                <w:txbxContent>
                  <w:p w:rsidR="00FE3732" w:rsidRDefault="00FE3732">
                    <w:pPr>
                      <w:jc w:val="center"/>
                      <w:rPr>
                        <w:rFonts w:ascii="標楷體"/>
                        <w:sz w:val="20"/>
                      </w:rPr>
                    </w:pPr>
                    <w:r>
                      <w:rPr>
                        <w:rFonts w:ascii="標楷體" w:hint="eastAsia"/>
                        <w:sz w:val="20"/>
                      </w:rPr>
                      <w:t>第</w:t>
                    </w:r>
                    <w:r>
                      <w:rPr>
                        <w:rStyle w:val="a4"/>
                        <w:sz w:val="20"/>
                      </w:rPr>
                      <w:fldChar w:fldCharType="begin"/>
                    </w:r>
                    <w:r>
                      <w:rPr>
                        <w:rStyle w:val="a4"/>
                        <w:sz w:val="20"/>
                      </w:rPr>
                      <w:instrText xml:space="preserve"> PAGE </w:instrText>
                    </w:r>
                    <w:r>
                      <w:rPr>
                        <w:rStyle w:val="a4"/>
                        <w:sz w:val="20"/>
                      </w:rPr>
                      <w:fldChar w:fldCharType="separate"/>
                    </w:r>
                    <w:r w:rsidR="00432AA4">
                      <w:rPr>
                        <w:rStyle w:val="a4"/>
                        <w:noProof/>
                        <w:sz w:val="20"/>
                      </w:rPr>
                      <w:t>1</w:t>
                    </w:r>
                    <w:r>
                      <w:rPr>
                        <w:rStyle w:val="a4"/>
                        <w:sz w:val="20"/>
                      </w:rPr>
                      <w:fldChar w:fldCharType="end"/>
                    </w:r>
                    <w:r>
                      <w:rPr>
                        <w:rFonts w:ascii="標楷體" w:hint="eastAsia"/>
                        <w:sz w:val="20"/>
                      </w:rPr>
                      <w:t>頁（共</w:t>
                    </w:r>
                    <w:r>
                      <w:rPr>
                        <w:rStyle w:val="a4"/>
                        <w:sz w:val="20"/>
                      </w:rPr>
                      <w:fldChar w:fldCharType="begin"/>
                    </w:r>
                    <w:r>
                      <w:rPr>
                        <w:rStyle w:val="a4"/>
                        <w:sz w:val="20"/>
                      </w:rPr>
                      <w:instrText xml:space="preserve"> NUMPAGES </w:instrText>
                    </w:r>
                    <w:r>
                      <w:rPr>
                        <w:rStyle w:val="a4"/>
                        <w:sz w:val="20"/>
                      </w:rPr>
                      <w:fldChar w:fldCharType="separate"/>
                    </w:r>
                    <w:r w:rsidR="00432AA4">
                      <w:rPr>
                        <w:rStyle w:val="a4"/>
                        <w:noProof/>
                        <w:sz w:val="20"/>
                      </w:rPr>
                      <w:t>4</w:t>
                    </w:r>
                    <w:r>
                      <w:rPr>
                        <w:rStyle w:val="a4"/>
                        <w:sz w:val="20"/>
                      </w:rPr>
                      <w:fldChar w:fldCharType="end"/>
                    </w:r>
                    <w:r>
                      <w:rPr>
                        <w:rFonts w:ascii="標楷體" w:hint="eastAsia"/>
                        <w:sz w:val="20"/>
                      </w:rPr>
                      <w:t>頁）</w:t>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3C6" w:rsidRDefault="000533C6">
      <w:r>
        <w:separator/>
      </w:r>
    </w:p>
  </w:footnote>
  <w:footnote w:type="continuationSeparator" w:id="0">
    <w:p w:rsidR="000533C6" w:rsidRDefault="00053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32" w:rsidRDefault="00FE3732">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E3732" w:rsidRDefault="00FE373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32" w:rsidRDefault="00FE373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6A5E3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94BFC"/>
    <w:multiLevelType w:val="hybridMultilevel"/>
    <w:tmpl w:val="2EBE9132"/>
    <w:lvl w:ilvl="0" w:tplc="344EE462">
      <w:start w:val="3"/>
      <w:numFmt w:val="bullet"/>
      <w:lvlText w:val="◎"/>
      <w:lvlJc w:val="left"/>
      <w:pPr>
        <w:ind w:left="644" w:hanging="360"/>
      </w:pPr>
      <w:rPr>
        <w:rFonts w:ascii="新細明體" w:eastAsia="新細明體" w:hAnsi="新細明體" w:cs="Times New Roman" w:hint="eastAsia"/>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nsid w:val="05302DC5"/>
    <w:multiLevelType w:val="hybridMultilevel"/>
    <w:tmpl w:val="9094056C"/>
    <w:lvl w:ilvl="0" w:tplc="45288F72">
      <w:start w:val="5"/>
      <w:numFmt w:val="japaneseCounting"/>
      <w:lvlText w:val="%1、"/>
      <w:lvlJc w:val="left"/>
      <w:pPr>
        <w:ind w:left="720" w:hanging="720"/>
      </w:pPr>
      <w:rPr>
        <w:rFonts w:hint="eastAsia"/>
        <w:sz w:val="28"/>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20A229F7"/>
    <w:multiLevelType w:val="hybridMultilevel"/>
    <w:tmpl w:val="47562B32"/>
    <w:lvl w:ilvl="0" w:tplc="1BAE39E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34D3BC3"/>
    <w:multiLevelType w:val="hybridMultilevel"/>
    <w:tmpl w:val="2C926934"/>
    <w:lvl w:ilvl="0" w:tplc="AA24D8D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370E5D2C"/>
    <w:multiLevelType w:val="hybridMultilevel"/>
    <w:tmpl w:val="D50A71D8"/>
    <w:lvl w:ilvl="0" w:tplc="DFD22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3605997"/>
    <w:multiLevelType w:val="hybridMultilevel"/>
    <w:tmpl w:val="34447AB4"/>
    <w:lvl w:ilvl="0" w:tplc="183ACBB0">
      <w:start w:val="2"/>
      <w:numFmt w:val="decimal"/>
      <w:lvlText w:val="%1."/>
      <w:lvlJc w:val="left"/>
      <w:pPr>
        <w:tabs>
          <w:tab w:val="num" w:pos="960"/>
        </w:tabs>
        <w:ind w:left="960" w:hanging="420"/>
      </w:pPr>
      <w:rPr>
        <w:rFonts w:hint="default"/>
      </w:rPr>
    </w:lvl>
    <w:lvl w:ilvl="1" w:tplc="5BF64C96">
      <w:start w:val="1"/>
      <w:numFmt w:val="decimal"/>
      <w:lvlText w:val="%2."/>
      <w:lvlJc w:val="left"/>
      <w:pPr>
        <w:tabs>
          <w:tab w:val="num" w:pos="906"/>
        </w:tabs>
        <w:ind w:left="906" w:firstLine="114"/>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5E786838"/>
    <w:multiLevelType w:val="hybridMultilevel"/>
    <w:tmpl w:val="2E7E2026"/>
    <w:lvl w:ilvl="0" w:tplc="3716AE32">
      <w:start w:val="1"/>
      <w:numFmt w:val="decimal"/>
      <w:lvlText w:val="%1."/>
      <w:lvlJc w:val="left"/>
      <w:pPr>
        <w:tabs>
          <w:tab w:val="num" w:pos="921"/>
        </w:tabs>
        <w:ind w:left="921" w:hanging="360"/>
      </w:pPr>
      <w:rPr>
        <w:rFonts w:cs="TT1F34Ao00" w:hint="default"/>
      </w:rPr>
    </w:lvl>
    <w:lvl w:ilvl="1" w:tplc="04090019" w:tentative="1">
      <w:start w:val="1"/>
      <w:numFmt w:val="ideographTraditional"/>
      <w:lvlText w:val="%2、"/>
      <w:lvlJc w:val="left"/>
      <w:pPr>
        <w:tabs>
          <w:tab w:val="num" w:pos="1521"/>
        </w:tabs>
        <w:ind w:left="1521" w:hanging="480"/>
      </w:pPr>
    </w:lvl>
    <w:lvl w:ilvl="2" w:tplc="0409001B" w:tentative="1">
      <w:start w:val="1"/>
      <w:numFmt w:val="lowerRoman"/>
      <w:lvlText w:val="%3."/>
      <w:lvlJc w:val="right"/>
      <w:pPr>
        <w:tabs>
          <w:tab w:val="num" w:pos="2001"/>
        </w:tabs>
        <w:ind w:left="2001" w:hanging="480"/>
      </w:pPr>
    </w:lvl>
    <w:lvl w:ilvl="3" w:tplc="0409000F" w:tentative="1">
      <w:start w:val="1"/>
      <w:numFmt w:val="decimal"/>
      <w:lvlText w:val="%4."/>
      <w:lvlJc w:val="left"/>
      <w:pPr>
        <w:tabs>
          <w:tab w:val="num" w:pos="2481"/>
        </w:tabs>
        <w:ind w:left="2481" w:hanging="480"/>
      </w:pPr>
    </w:lvl>
    <w:lvl w:ilvl="4" w:tplc="04090019" w:tentative="1">
      <w:start w:val="1"/>
      <w:numFmt w:val="ideographTraditional"/>
      <w:lvlText w:val="%5、"/>
      <w:lvlJc w:val="left"/>
      <w:pPr>
        <w:tabs>
          <w:tab w:val="num" w:pos="2961"/>
        </w:tabs>
        <w:ind w:left="2961" w:hanging="480"/>
      </w:pPr>
    </w:lvl>
    <w:lvl w:ilvl="5" w:tplc="0409001B" w:tentative="1">
      <w:start w:val="1"/>
      <w:numFmt w:val="lowerRoman"/>
      <w:lvlText w:val="%6."/>
      <w:lvlJc w:val="right"/>
      <w:pPr>
        <w:tabs>
          <w:tab w:val="num" w:pos="3441"/>
        </w:tabs>
        <w:ind w:left="3441" w:hanging="480"/>
      </w:pPr>
    </w:lvl>
    <w:lvl w:ilvl="6" w:tplc="0409000F" w:tentative="1">
      <w:start w:val="1"/>
      <w:numFmt w:val="decimal"/>
      <w:lvlText w:val="%7."/>
      <w:lvlJc w:val="left"/>
      <w:pPr>
        <w:tabs>
          <w:tab w:val="num" w:pos="3921"/>
        </w:tabs>
        <w:ind w:left="3921" w:hanging="480"/>
      </w:pPr>
    </w:lvl>
    <w:lvl w:ilvl="7" w:tplc="04090019" w:tentative="1">
      <w:start w:val="1"/>
      <w:numFmt w:val="ideographTraditional"/>
      <w:lvlText w:val="%8、"/>
      <w:lvlJc w:val="left"/>
      <w:pPr>
        <w:tabs>
          <w:tab w:val="num" w:pos="4401"/>
        </w:tabs>
        <w:ind w:left="4401" w:hanging="480"/>
      </w:pPr>
    </w:lvl>
    <w:lvl w:ilvl="8" w:tplc="0409001B" w:tentative="1">
      <w:start w:val="1"/>
      <w:numFmt w:val="lowerRoman"/>
      <w:lvlText w:val="%9."/>
      <w:lvlJc w:val="right"/>
      <w:pPr>
        <w:tabs>
          <w:tab w:val="num" w:pos="4881"/>
        </w:tabs>
        <w:ind w:left="4881" w:hanging="480"/>
      </w:pPr>
    </w:lvl>
  </w:abstractNum>
  <w:abstractNum w:abstractNumId="8">
    <w:nsid w:val="709A249E"/>
    <w:multiLevelType w:val="hybridMultilevel"/>
    <w:tmpl w:val="9D7C491E"/>
    <w:lvl w:ilvl="0" w:tplc="7D9C4FA4">
      <w:start w:val="2"/>
      <w:numFmt w:val="taiwaneseCountingThousand"/>
      <w:lvlText w:val="%1、"/>
      <w:lvlJc w:val="left"/>
      <w:pPr>
        <w:tabs>
          <w:tab w:val="num" w:pos="555"/>
        </w:tabs>
        <w:ind w:left="555" w:hanging="555"/>
      </w:pPr>
      <w:rPr>
        <w:rFonts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0D749C8"/>
    <w:multiLevelType w:val="hybridMultilevel"/>
    <w:tmpl w:val="3E08191A"/>
    <w:lvl w:ilvl="0" w:tplc="056EC7EC">
      <w:start w:val="2"/>
      <w:numFmt w:val="bullet"/>
      <w:lvlText w:val="◎"/>
      <w:lvlJc w:val="left"/>
      <w:pPr>
        <w:tabs>
          <w:tab w:val="num" w:pos="1080"/>
        </w:tabs>
        <w:ind w:left="1080" w:hanging="360"/>
      </w:pPr>
      <w:rPr>
        <w:rFonts w:ascii="標楷體" w:eastAsia="標楷體" w:hAnsi="標楷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0">
    <w:nsid w:val="7EEB4A8F"/>
    <w:multiLevelType w:val="hybridMultilevel"/>
    <w:tmpl w:val="9E70A188"/>
    <w:lvl w:ilvl="0" w:tplc="CCD6ACA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5"/>
  </w:num>
  <w:num w:numId="2">
    <w:abstractNumId w:val="4"/>
  </w:num>
  <w:num w:numId="3">
    <w:abstractNumId w:val="10"/>
  </w:num>
  <w:num w:numId="4">
    <w:abstractNumId w:val="7"/>
  </w:num>
  <w:num w:numId="5">
    <w:abstractNumId w:val="9"/>
  </w:num>
  <w:num w:numId="6">
    <w:abstractNumId w:val="6"/>
  </w:num>
  <w:num w:numId="7">
    <w:abstractNumId w:val="3"/>
  </w:num>
  <w:num w:numId="8">
    <w:abstractNumId w:val="8"/>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DD"/>
    <w:rsid w:val="00005ADA"/>
    <w:rsid w:val="000068F9"/>
    <w:rsid w:val="00010565"/>
    <w:rsid w:val="000119D1"/>
    <w:rsid w:val="00015ABD"/>
    <w:rsid w:val="00020756"/>
    <w:rsid w:val="00022A9B"/>
    <w:rsid w:val="00023B62"/>
    <w:rsid w:val="00024F31"/>
    <w:rsid w:val="00025F76"/>
    <w:rsid w:val="00026D1A"/>
    <w:rsid w:val="00033C2F"/>
    <w:rsid w:val="000343F0"/>
    <w:rsid w:val="00046F69"/>
    <w:rsid w:val="000524DB"/>
    <w:rsid w:val="000533C6"/>
    <w:rsid w:val="0005500D"/>
    <w:rsid w:val="00061F20"/>
    <w:rsid w:val="000648CF"/>
    <w:rsid w:val="00065C0C"/>
    <w:rsid w:val="00067A11"/>
    <w:rsid w:val="00075662"/>
    <w:rsid w:val="000778B6"/>
    <w:rsid w:val="00081E27"/>
    <w:rsid w:val="00083A7C"/>
    <w:rsid w:val="0008623A"/>
    <w:rsid w:val="00087060"/>
    <w:rsid w:val="00087FE5"/>
    <w:rsid w:val="00091DBC"/>
    <w:rsid w:val="0009274F"/>
    <w:rsid w:val="00093452"/>
    <w:rsid w:val="00096F03"/>
    <w:rsid w:val="00097072"/>
    <w:rsid w:val="000977BF"/>
    <w:rsid w:val="00097DAE"/>
    <w:rsid w:val="000A0545"/>
    <w:rsid w:val="000A05D2"/>
    <w:rsid w:val="000A09B9"/>
    <w:rsid w:val="000A6615"/>
    <w:rsid w:val="000A74C5"/>
    <w:rsid w:val="000B7219"/>
    <w:rsid w:val="000C1638"/>
    <w:rsid w:val="000C2BCA"/>
    <w:rsid w:val="000C400F"/>
    <w:rsid w:val="000C4A2A"/>
    <w:rsid w:val="000C5B57"/>
    <w:rsid w:val="000C6375"/>
    <w:rsid w:val="000C7BDF"/>
    <w:rsid w:val="000D5544"/>
    <w:rsid w:val="000E04A5"/>
    <w:rsid w:val="000E0974"/>
    <w:rsid w:val="000E1D0C"/>
    <w:rsid w:val="000F5200"/>
    <w:rsid w:val="000F5AD5"/>
    <w:rsid w:val="000F7472"/>
    <w:rsid w:val="00101519"/>
    <w:rsid w:val="0010324E"/>
    <w:rsid w:val="00112BB2"/>
    <w:rsid w:val="00113360"/>
    <w:rsid w:val="00113700"/>
    <w:rsid w:val="001144AA"/>
    <w:rsid w:val="0012051D"/>
    <w:rsid w:val="001224EB"/>
    <w:rsid w:val="00122EA0"/>
    <w:rsid w:val="00124979"/>
    <w:rsid w:val="00125EF3"/>
    <w:rsid w:val="001303B4"/>
    <w:rsid w:val="00131715"/>
    <w:rsid w:val="001321A6"/>
    <w:rsid w:val="00132329"/>
    <w:rsid w:val="00145C37"/>
    <w:rsid w:val="0014615E"/>
    <w:rsid w:val="001509F6"/>
    <w:rsid w:val="001513B5"/>
    <w:rsid w:val="0015310C"/>
    <w:rsid w:val="00153D12"/>
    <w:rsid w:val="001556DA"/>
    <w:rsid w:val="00157EB1"/>
    <w:rsid w:val="00163EDA"/>
    <w:rsid w:val="00165182"/>
    <w:rsid w:val="00167286"/>
    <w:rsid w:val="00171C5D"/>
    <w:rsid w:val="00173A1E"/>
    <w:rsid w:val="00174A10"/>
    <w:rsid w:val="00174CC8"/>
    <w:rsid w:val="00180184"/>
    <w:rsid w:val="00182E86"/>
    <w:rsid w:val="001842CF"/>
    <w:rsid w:val="00186318"/>
    <w:rsid w:val="001879D8"/>
    <w:rsid w:val="00192773"/>
    <w:rsid w:val="00195770"/>
    <w:rsid w:val="001A1708"/>
    <w:rsid w:val="001A64DB"/>
    <w:rsid w:val="001B2CC3"/>
    <w:rsid w:val="001B40D1"/>
    <w:rsid w:val="001B63B3"/>
    <w:rsid w:val="001C6CC5"/>
    <w:rsid w:val="001D0F7C"/>
    <w:rsid w:val="001D7A24"/>
    <w:rsid w:val="001E0C72"/>
    <w:rsid w:val="001E6592"/>
    <w:rsid w:val="001F2B5F"/>
    <w:rsid w:val="001F3CEB"/>
    <w:rsid w:val="001F528D"/>
    <w:rsid w:val="001F541A"/>
    <w:rsid w:val="001F6867"/>
    <w:rsid w:val="001F7651"/>
    <w:rsid w:val="002013D2"/>
    <w:rsid w:val="002020E4"/>
    <w:rsid w:val="00202CD7"/>
    <w:rsid w:val="00203439"/>
    <w:rsid w:val="00204471"/>
    <w:rsid w:val="002047C5"/>
    <w:rsid w:val="00207DF9"/>
    <w:rsid w:val="002151DD"/>
    <w:rsid w:val="002169F2"/>
    <w:rsid w:val="00221D5E"/>
    <w:rsid w:val="0022424A"/>
    <w:rsid w:val="00226B1D"/>
    <w:rsid w:val="0023247D"/>
    <w:rsid w:val="0024059F"/>
    <w:rsid w:val="00254F1F"/>
    <w:rsid w:val="00255A28"/>
    <w:rsid w:val="002564AA"/>
    <w:rsid w:val="0026077B"/>
    <w:rsid w:val="0026422A"/>
    <w:rsid w:val="0026516A"/>
    <w:rsid w:val="00265DFE"/>
    <w:rsid w:val="00270B76"/>
    <w:rsid w:val="002760F6"/>
    <w:rsid w:val="00277D09"/>
    <w:rsid w:val="0028297E"/>
    <w:rsid w:val="002834F1"/>
    <w:rsid w:val="00284903"/>
    <w:rsid w:val="0028589C"/>
    <w:rsid w:val="00287948"/>
    <w:rsid w:val="00294BD6"/>
    <w:rsid w:val="00296788"/>
    <w:rsid w:val="00297D65"/>
    <w:rsid w:val="002A3C73"/>
    <w:rsid w:val="002A578B"/>
    <w:rsid w:val="002B6424"/>
    <w:rsid w:val="002B7369"/>
    <w:rsid w:val="002B778B"/>
    <w:rsid w:val="002C03A1"/>
    <w:rsid w:val="002C2FF8"/>
    <w:rsid w:val="002C3927"/>
    <w:rsid w:val="002C6BD1"/>
    <w:rsid w:val="002D0556"/>
    <w:rsid w:val="002D1CE1"/>
    <w:rsid w:val="002D2D66"/>
    <w:rsid w:val="002E0EDD"/>
    <w:rsid w:val="002E2BDF"/>
    <w:rsid w:val="002E425B"/>
    <w:rsid w:val="002E7717"/>
    <w:rsid w:val="002F0A90"/>
    <w:rsid w:val="002F0D3A"/>
    <w:rsid w:val="002F34E7"/>
    <w:rsid w:val="002F5D7C"/>
    <w:rsid w:val="003030CE"/>
    <w:rsid w:val="00303E8B"/>
    <w:rsid w:val="003060C8"/>
    <w:rsid w:val="00310D25"/>
    <w:rsid w:val="003139B4"/>
    <w:rsid w:val="00313BED"/>
    <w:rsid w:val="00313C18"/>
    <w:rsid w:val="00315A84"/>
    <w:rsid w:val="003168E3"/>
    <w:rsid w:val="00322328"/>
    <w:rsid w:val="0032769E"/>
    <w:rsid w:val="0032787A"/>
    <w:rsid w:val="00327A39"/>
    <w:rsid w:val="00330B41"/>
    <w:rsid w:val="00332211"/>
    <w:rsid w:val="00334899"/>
    <w:rsid w:val="0034441B"/>
    <w:rsid w:val="00344567"/>
    <w:rsid w:val="00344648"/>
    <w:rsid w:val="00347E01"/>
    <w:rsid w:val="0035690C"/>
    <w:rsid w:val="003631A5"/>
    <w:rsid w:val="003656B3"/>
    <w:rsid w:val="00366965"/>
    <w:rsid w:val="003701A0"/>
    <w:rsid w:val="00371831"/>
    <w:rsid w:val="00371F3D"/>
    <w:rsid w:val="0037355F"/>
    <w:rsid w:val="00373800"/>
    <w:rsid w:val="00381297"/>
    <w:rsid w:val="0038155C"/>
    <w:rsid w:val="0039166A"/>
    <w:rsid w:val="00394850"/>
    <w:rsid w:val="00396485"/>
    <w:rsid w:val="00396C78"/>
    <w:rsid w:val="003A2EDF"/>
    <w:rsid w:val="003A31DB"/>
    <w:rsid w:val="003A3F2F"/>
    <w:rsid w:val="003A5903"/>
    <w:rsid w:val="003A6A0A"/>
    <w:rsid w:val="003B05DA"/>
    <w:rsid w:val="003B07EC"/>
    <w:rsid w:val="003B22F0"/>
    <w:rsid w:val="003B37DF"/>
    <w:rsid w:val="003B4A6A"/>
    <w:rsid w:val="003B4C22"/>
    <w:rsid w:val="003B737C"/>
    <w:rsid w:val="003B7BDE"/>
    <w:rsid w:val="003C10B0"/>
    <w:rsid w:val="003C2524"/>
    <w:rsid w:val="003C331D"/>
    <w:rsid w:val="003C79CB"/>
    <w:rsid w:val="003D1E30"/>
    <w:rsid w:val="003D1EB2"/>
    <w:rsid w:val="003D66B1"/>
    <w:rsid w:val="003E02ED"/>
    <w:rsid w:val="003E3D2E"/>
    <w:rsid w:val="003E50F8"/>
    <w:rsid w:val="003E572D"/>
    <w:rsid w:val="003E5C6A"/>
    <w:rsid w:val="003E7A1D"/>
    <w:rsid w:val="003F0298"/>
    <w:rsid w:val="003F11A5"/>
    <w:rsid w:val="003F47BA"/>
    <w:rsid w:val="003F69AF"/>
    <w:rsid w:val="003F6CFC"/>
    <w:rsid w:val="0040272D"/>
    <w:rsid w:val="00402F14"/>
    <w:rsid w:val="00404E25"/>
    <w:rsid w:val="00406A6C"/>
    <w:rsid w:val="004112A2"/>
    <w:rsid w:val="004155B8"/>
    <w:rsid w:val="004168AF"/>
    <w:rsid w:val="00421040"/>
    <w:rsid w:val="00421753"/>
    <w:rsid w:val="0042593C"/>
    <w:rsid w:val="00425BA8"/>
    <w:rsid w:val="0043103A"/>
    <w:rsid w:val="00432A9F"/>
    <w:rsid w:val="00432AA4"/>
    <w:rsid w:val="004356E3"/>
    <w:rsid w:val="00436F3C"/>
    <w:rsid w:val="004429EA"/>
    <w:rsid w:val="004467C8"/>
    <w:rsid w:val="00451802"/>
    <w:rsid w:val="004532D1"/>
    <w:rsid w:val="004545A0"/>
    <w:rsid w:val="00455C68"/>
    <w:rsid w:val="00457F4C"/>
    <w:rsid w:val="004615D7"/>
    <w:rsid w:val="00462CFC"/>
    <w:rsid w:val="00463319"/>
    <w:rsid w:val="00463396"/>
    <w:rsid w:val="00465CEE"/>
    <w:rsid w:val="00467713"/>
    <w:rsid w:val="00467B48"/>
    <w:rsid w:val="004702FA"/>
    <w:rsid w:val="004740AE"/>
    <w:rsid w:val="004836D7"/>
    <w:rsid w:val="00483A40"/>
    <w:rsid w:val="00483D2B"/>
    <w:rsid w:val="00484EDD"/>
    <w:rsid w:val="00487B45"/>
    <w:rsid w:val="00490237"/>
    <w:rsid w:val="004911F5"/>
    <w:rsid w:val="00493D75"/>
    <w:rsid w:val="00496C87"/>
    <w:rsid w:val="004A297D"/>
    <w:rsid w:val="004A3FD5"/>
    <w:rsid w:val="004B0F92"/>
    <w:rsid w:val="004B1F8B"/>
    <w:rsid w:val="004B445A"/>
    <w:rsid w:val="004B70F5"/>
    <w:rsid w:val="004C02AD"/>
    <w:rsid w:val="004C03C0"/>
    <w:rsid w:val="004C7CFC"/>
    <w:rsid w:val="004D4BEA"/>
    <w:rsid w:val="004E08A3"/>
    <w:rsid w:val="004E1A0A"/>
    <w:rsid w:val="004E328C"/>
    <w:rsid w:val="004E619A"/>
    <w:rsid w:val="004F18D4"/>
    <w:rsid w:val="004F27CC"/>
    <w:rsid w:val="004F2A2C"/>
    <w:rsid w:val="004F2F5F"/>
    <w:rsid w:val="004F5AF2"/>
    <w:rsid w:val="00503EDB"/>
    <w:rsid w:val="00507442"/>
    <w:rsid w:val="00513406"/>
    <w:rsid w:val="00514131"/>
    <w:rsid w:val="00520661"/>
    <w:rsid w:val="00524830"/>
    <w:rsid w:val="0053340E"/>
    <w:rsid w:val="00534275"/>
    <w:rsid w:val="00536F32"/>
    <w:rsid w:val="00537649"/>
    <w:rsid w:val="00537C82"/>
    <w:rsid w:val="00541DBB"/>
    <w:rsid w:val="00543B70"/>
    <w:rsid w:val="00547EEB"/>
    <w:rsid w:val="005507E5"/>
    <w:rsid w:val="00551B6E"/>
    <w:rsid w:val="00551E3F"/>
    <w:rsid w:val="00555777"/>
    <w:rsid w:val="00555D1E"/>
    <w:rsid w:val="00563211"/>
    <w:rsid w:val="0056417F"/>
    <w:rsid w:val="00565FE4"/>
    <w:rsid w:val="0056641E"/>
    <w:rsid w:val="005703DB"/>
    <w:rsid w:val="00572816"/>
    <w:rsid w:val="005775EE"/>
    <w:rsid w:val="0058242A"/>
    <w:rsid w:val="00590579"/>
    <w:rsid w:val="00590B8E"/>
    <w:rsid w:val="00590F66"/>
    <w:rsid w:val="0059463B"/>
    <w:rsid w:val="00594D52"/>
    <w:rsid w:val="00595DEB"/>
    <w:rsid w:val="005A0322"/>
    <w:rsid w:val="005A1117"/>
    <w:rsid w:val="005A19BB"/>
    <w:rsid w:val="005A1B64"/>
    <w:rsid w:val="005A1B89"/>
    <w:rsid w:val="005A401B"/>
    <w:rsid w:val="005A5241"/>
    <w:rsid w:val="005A60B9"/>
    <w:rsid w:val="005A7765"/>
    <w:rsid w:val="005B2186"/>
    <w:rsid w:val="005B470E"/>
    <w:rsid w:val="005B648D"/>
    <w:rsid w:val="005C2428"/>
    <w:rsid w:val="005C42F0"/>
    <w:rsid w:val="005C62ED"/>
    <w:rsid w:val="005C6FEE"/>
    <w:rsid w:val="005C775D"/>
    <w:rsid w:val="005D1E95"/>
    <w:rsid w:val="005D2610"/>
    <w:rsid w:val="005D43B5"/>
    <w:rsid w:val="005D467B"/>
    <w:rsid w:val="005D6987"/>
    <w:rsid w:val="005E1F8C"/>
    <w:rsid w:val="005E218D"/>
    <w:rsid w:val="005E6206"/>
    <w:rsid w:val="005E64C7"/>
    <w:rsid w:val="005E740F"/>
    <w:rsid w:val="005F0CD0"/>
    <w:rsid w:val="005F25D7"/>
    <w:rsid w:val="005F2861"/>
    <w:rsid w:val="005F6598"/>
    <w:rsid w:val="00606DEC"/>
    <w:rsid w:val="006205FD"/>
    <w:rsid w:val="006217D2"/>
    <w:rsid w:val="00623787"/>
    <w:rsid w:val="00625265"/>
    <w:rsid w:val="0062633B"/>
    <w:rsid w:val="00631250"/>
    <w:rsid w:val="00637B48"/>
    <w:rsid w:val="00640659"/>
    <w:rsid w:val="0064111C"/>
    <w:rsid w:val="00641A39"/>
    <w:rsid w:val="00641F9C"/>
    <w:rsid w:val="006423AC"/>
    <w:rsid w:val="00642F64"/>
    <w:rsid w:val="00643896"/>
    <w:rsid w:val="00646297"/>
    <w:rsid w:val="006466E7"/>
    <w:rsid w:val="00652DB6"/>
    <w:rsid w:val="00662F5C"/>
    <w:rsid w:val="00664851"/>
    <w:rsid w:val="006653D4"/>
    <w:rsid w:val="006801EF"/>
    <w:rsid w:val="00683067"/>
    <w:rsid w:val="00683BC7"/>
    <w:rsid w:val="0068489C"/>
    <w:rsid w:val="00691FE6"/>
    <w:rsid w:val="006A4097"/>
    <w:rsid w:val="006A44B8"/>
    <w:rsid w:val="006A6AA0"/>
    <w:rsid w:val="006A7446"/>
    <w:rsid w:val="006B1ABE"/>
    <w:rsid w:val="006B2EF0"/>
    <w:rsid w:val="006B46E8"/>
    <w:rsid w:val="006D7AB5"/>
    <w:rsid w:val="006E1280"/>
    <w:rsid w:val="006E6DAD"/>
    <w:rsid w:val="006F2323"/>
    <w:rsid w:val="006F5407"/>
    <w:rsid w:val="006F54A5"/>
    <w:rsid w:val="006F7816"/>
    <w:rsid w:val="00702E81"/>
    <w:rsid w:val="00703557"/>
    <w:rsid w:val="00713C58"/>
    <w:rsid w:val="00723FC2"/>
    <w:rsid w:val="007338E1"/>
    <w:rsid w:val="00734108"/>
    <w:rsid w:val="00734D07"/>
    <w:rsid w:val="00747070"/>
    <w:rsid w:val="00752B6D"/>
    <w:rsid w:val="00752DE2"/>
    <w:rsid w:val="0075342F"/>
    <w:rsid w:val="00760678"/>
    <w:rsid w:val="00763D50"/>
    <w:rsid w:val="00770B72"/>
    <w:rsid w:val="00771FA4"/>
    <w:rsid w:val="00772AD8"/>
    <w:rsid w:val="007731AC"/>
    <w:rsid w:val="007774C8"/>
    <w:rsid w:val="00777A06"/>
    <w:rsid w:val="0078167F"/>
    <w:rsid w:val="0078288F"/>
    <w:rsid w:val="00790E63"/>
    <w:rsid w:val="00792B76"/>
    <w:rsid w:val="00793955"/>
    <w:rsid w:val="00794D59"/>
    <w:rsid w:val="00796156"/>
    <w:rsid w:val="007965AC"/>
    <w:rsid w:val="007975C3"/>
    <w:rsid w:val="00797AFC"/>
    <w:rsid w:val="007A160A"/>
    <w:rsid w:val="007A5F89"/>
    <w:rsid w:val="007B5E4E"/>
    <w:rsid w:val="007C04A7"/>
    <w:rsid w:val="007C074C"/>
    <w:rsid w:val="007C1A92"/>
    <w:rsid w:val="007C1D80"/>
    <w:rsid w:val="007C42D1"/>
    <w:rsid w:val="007C5B45"/>
    <w:rsid w:val="007C75E3"/>
    <w:rsid w:val="007C7FF5"/>
    <w:rsid w:val="007D2E65"/>
    <w:rsid w:val="007D3308"/>
    <w:rsid w:val="007D6864"/>
    <w:rsid w:val="007D7BB8"/>
    <w:rsid w:val="007E10F3"/>
    <w:rsid w:val="007E3A4D"/>
    <w:rsid w:val="007F349D"/>
    <w:rsid w:val="007F4A41"/>
    <w:rsid w:val="007F6FE2"/>
    <w:rsid w:val="008006E1"/>
    <w:rsid w:val="00800EAE"/>
    <w:rsid w:val="00805024"/>
    <w:rsid w:val="00812230"/>
    <w:rsid w:val="0081502C"/>
    <w:rsid w:val="00816D00"/>
    <w:rsid w:val="0083176F"/>
    <w:rsid w:val="008322D4"/>
    <w:rsid w:val="00832C3A"/>
    <w:rsid w:val="00840EFF"/>
    <w:rsid w:val="00845B53"/>
    <w:rsid w:val="00846306"/>
    <w:rsid w:val="00847F6D"/>
    <w:rsid w:val="008500FE"/>
    <w:rsid w:val="0085195D"/>
    <w:rsid w:val="0085285A"/>
    <w:rsid w:val="00855DAA"/>
    <w:rsid w:val="00857E2F"/>
    <w:rsid w:val="008601DB"/>
    <w:rsid w:val="008603DA"/>
    <w:rsid w:val="008636C5"/>
    <w:rsid w:val="00870AF7"/>
    <w:rsid w:val="00872DF0"/>
    <w:rsid w:val="008736FB"/>
    <w:rsid w:val="0087554E"/>
    <w:rsid w:val="00876414"/>
    <w:rsid w:val="00881F58"/>
    <w:rsid w:val="008856D5"/>
    <w:rsid w:val="00891788"/>
    <w:rsid w:val="008920AF"/>
    <w:rsid w:val="00892EF1"/>
    <w:rsid w:val="00896297"/>
    <w:rsid w:val="008A0C59"/>
    <w:rsid w:val="008A211E"/>
    <w:rsid w:val="008A2BBF"/>
    <w:rsid w:val="008A3EFF"/>
    <w:rsid w:val="008B18AD"/>
    <w:rsid w:val="008B2062"/>
    <w:rsid w:val="008B28AF"/>
    <w:rsid w:val="008B65F9"/>
    <w:rsid w:val="008C2183"/>
    <w:rsid w:val="008C7BC2"/>
    <w:rsid w:val="008D3405"/>
    <w:rsid w:val="008D4C77"/>
    <w:rsid w:val="008E0A89"/>
    <w:rsid w:val="008E1825"/>
    <w:rsid w:val="008F0E03"/>
    <w:rsid w:val="008F252E"/>
    <w:rsid w:val="008F2A66"/>
    <w:rsid w:val="008F441E"/>
    <w:rsid w:val="008F5426"/>
    <w:rsid w:val="008F686B"/>
    <w:rsid w:val="008F7A93"/>
    <w:rsid w:val="009025A3"/>
    <w:rsid w:val="00903FAB"/>
    <w:rsid w:val="009057AF"/>
    <w:rsid w:val="00911F70"/>
    <w:rsid w:val="00913B16"/>
    <w:rsid w:val="009226AC"/>
    <w:rsid w:val="009274D2"/>
    <w:rsid w:val="00927A3B"/>
    <w:rsid w:val="00934286"/>
    <w:rsid w:val="0093558B"/>
    <w:rsid w:val="00936F6B"/>
    <w:rsid w:val="00936FA4"/>
    <w:rsid w:val="00937E72"/>
    <w:rsid w:val="00943ED3"/>
    <w:rsid w:val="00944E1B"/>
    <w:rsid w:val="009620D1"/>
    <w:rsid w:val="0096314C"/>
    <w:rsid w:val="00965AA0"/>
    <w:rsid w:val="00966A41"/>
    <w:rsid w:val="0096784A"/>
    <w:rsid w:val="00967C1F"/>
    <w:rsid w:val="00971231"/>
    <w:rsid w:val="009751B4"/>
    <w:rsid w:val="0097557C"/>
    <w:rsid w:val="00980727"/>
    <w:rsid w:val="0098338B"/>
    <w:rsid w:val="00985212"/>
    <w:rsid w:val="00990999"/>
    <w:rsid w:val="00991083"/>
    <w:rsid w:val="00993487"/>
    <w:rsid w:val="009935D0"/>
    <w:rsid w:val="009A029F"/>
    <w:rsid w:val="009A06BA"/>
    <w:rsid w:val="009A1B5B"/>
    <w:rsid w:val="009A5B91"/>
    <w:rsid w:val="009A71EC"/>
    <w:rsid w:val="009B0077"/>
    <w:rsid w:val="009B3112"/>
    <w:rsid w:val="009B3714"/>
    <w:rsid w:val="009B5258"/>
    <w:rsid w:val="009C0E1C"/>
    <w:rsid w:val="009C1E2F"/>
    <w:rsid w:val="009C2942"/>
    <w:rsid w:val="009D024B"/>
    <w:rsid w:val="009D0644"/>
    <w:rsid w:val="009D1077"/>
    <w:rsid w:val="009D1D15"/>
    <w:rsid w:val="009D207B"/>
    <w:rsid w:val="009D79AB"/>
    <w:rsid w:val="009E376C"/>
    <w:rsid w:val="009E4412"/>
    <w:rsid w:val="009E499C"/>
    <w:rsid w:val="009E68ED"/>
    <w:rsid w:val="009F0E5E"/>
    <w:rsid w:val="009F1E2A"/>
    <w:rsid w:val="009F48AD"/>
    <w:rsid w:val="00A007D1"/>
    <w:rsid w:val="00A00BEE"/>
    <w:rsid w:val="00A01675"/>
    <w:rsid w:val="00A017F1"/>
    <w:rsid w:val="00A06AD8"/>
    <w:rsid w:val="00A109E2"/>
    <w:rsid w:val="00A10A53"/>
    <w:rsid w:val="00A14E41"/>
    <w:rsid w:val="00A17AEF"/>
    <w:rsid w:val="00A24A13"/>
    <w:rsid w:val="00A24EAE"/>
    <w:rsid w:val="00A24EE8"/>
    <w:rsid w:val="00A307FC"/>
    <w:rsid w:val="00A31972"/>
    <w:rsid w:val="00A41341"/>
    <w:rsid w:val="00A442DA"/>
    <w:rsid w:val="00A4769B"/>
    <w:rsid w:val="00A55770"/>
    <w:rsid w:val="00A57DA5"/>
    <w:rsid w:val="00A605ED"/>
    <w:rsid w:val="00A627D2"/>
    <w:rsid w:val="00A64339"/>
    <w:rsid w:val="00A659F9"/>
    <w:rsid w:val="00A65FE7"/>
    <w:rsid w:val="00A67BD2"/>
    <w:rsid w:val="00A70A6E"/>
    <w:rsid w:val="00A80C67"/>
    <w:rsid w:val="00A81566"/>
    <w:rsid w:val="00A81920"/>
    <w:rsid w:val="00A841B4"/>
    <w:rsid w:val="00A84A81"/>
    <w:rsid w:val="00A8572D"/>
    <w:rsid w:val="00A9083B"/>
    <w:rsid w:val="00A92CA3"/>
    <w:rsid w:val="00A943EE"/>
    <w:rsid w:val="00A953B5"/>
    <w:rsid w:val="00A95EF3"/>
    <w:rsid w:val="00AA1AF0"/>
    <w:rsid w:val="00AA2CB7"/>
    <w:rsid w:val="00AA65D3"/>
    <w:rsid w:val="00AA7865"/>
    <w:rsid w:val="00AB01AA"/>
    <w:rsid w:val="00AB115B"/>
    <w:rsid w:val="00AB12FA"/>
    <w:rsid w:val="00AB176D"/>
    <w:rsid w:val="00AB3906"/>
    <w:rsid w:val="00AB397D"/>
    <w:rsid w:val="00AC0262"/>
    <w:rsid w:val="00AC054A"/>
    <w:rsid w:val="00AC2D47"/>
    <w:rsid w:val="00AC5771"/>
    <w:rsid w:val="00AC6164"/>
    <w:rsid w:val="00AD1BAE"/>
    <w:rsid w:val="00AD5901"/>
    <w:rsid w:val="00AD6964"/>
    <w:rsid w:val="00AD6CDB"/>
    <w:rsid w:val="00AD6E23"/>
    <w:rsid w:val="00AE0DAD"/>
    <w:rsid w:val="00AE0FA6"/>
    <w:rsid w:val="00AE263F"/>
    <w:rsid w:val="00AE4F37"/>
    <w:rsid w:val="00AE7632"/>
    <w:rsid w:val="00AE794E"/>
    <w:rsid w:val="00AF0AAA"/>
    <w:rsid w:val="00AF0E35"/>
    <w:rsid w:val="00AF1C72"/>
    <w:rsid w:val="00AF2329"/>
    <w:rsid w:val="00AF2F8D"/>
    <w:rsid w:val="00AF5F8F"/>
    <w:rsid w:val="00B00BBF"/>
    <w:rsid w:val="00B00C45"/>
    <w:rsid w:val="00B011BA"/>
    <w:rsid w:val="00B018A0"/>
    <w:rsid w:val="00B026FB"/>
    <w:rsid w:val="00B03B25"/>
    <w:rsid w:val="00B03FE0"/>
    <w:rsid w:val="00B06EF5"/>
    <w:rsid w:val="00B10008"/>
    <w:rsid w:val="00B11C57"/>
    <w:rsid w:val="00B12524"/>
    <w:rsid w:val="00B1393B"/>
    <w:rsid w:val="00B1459E"/>
    <w:rsid w:val="00B148DD"/>
    <w:rsid w:val="00B14C20"/>
    <w:rsid w:val="00B16D1D"/>
    <w:rsid w:val="00B219EC"/>
    <w:rsid w:val="00B21BE1"/>
    <w:rsid w:val="00B21E55"/>
    <w:rsid w:val="00B2259C"/>
    <w:rsid w:val="00B24D97"/>
    <w:rsid w:val="00B31D14"/>
    <w:rsid w:val="00B33972"/>
    <w:rsid w:val="00B34055"/>
    <w:rsid w:val="00B36D18"/>
    <w:rsid w:val="00B4082D"/>
    <w:rsid w:val="00B42B86"/>
    <w:rsid w:val="00B45500"/>
    <w:rsid w:val="00B469C7"/>
    <w:rsid w:val="00B5238F"/>
    <w:rsid w:val="00B55C8E"/>
    <w:rsid w:val="00B5708D"/>
    <w:rsid w:val="00B6213F"/>
    <w:rsid w:val="00B6320E"/>
    <w:rsid w:val="00B65527"/>
    <w:rsid w:val="00B732A4"/>
    <w:rsid w:val="00B74708"/>
    <w:rsid w:val="00B747F9"/>
    <w:rsid w:val="00B75F4E"/>
    <w:rsid w:val="00B81A37"/>
    <w:rsid w:val="00B84AA7"/>
    <w:rsid w:val="00B91A04"/>
    <w:rsid w:val="00B92C29"/>
    <w:rsid w:val="00B933C3"/>
    <w:rsid w:val="00BA31F4"/>
    <w:rsid w:val="00BA4A2D"/>
    <w:rsid w:val="00BB0234"/>
    <w:rsid w:val="00BB70A4"/>
    <w:rsid w:val="00BC0574"/>
    <w:rsid w:val="00BC0FFF"/>
    <w:rsid w:val="00BC14AC"/>
    <w:rsid w:val="00BC350F"/>
    <w:rsid w:val="00BC6E9C"/>
    <w:rsid w:val="00BC711D"/>
    <w:rsid w:val="00BC7632"/>
    <w:rsid w:val="00BD49EC"/>
    <w:rsid w:val="00BD523C"/>
    <w:rsid w:val="00BD6517"/>
    <w:rsid w:val="00BE2AD8"/>
    <w:rsid w:val="00BE561D"/>
    <w:rsid w:val="00BE5639"/>
    <w:rsid w:val="00BE5E08"/>
    <w:rsid w:val="00BE60D9"/>
    <w:rsid w:val="00BE6A70"/>
    <w:rsid w:val="00BF27A8"/>
    <w:rsid w:val="00C041FC"/>
    <w:rsid w:val="00C07A3C"/>
    <w:rsid w:val="00C07CC1"/>
    <w:rsid w:val="00C11003"/>
    <w:rsid w:val="00C1217B"/>
    <w:rsid w:val="00C12CC8"/>
    <w:rsid w:val="00C14453"/>
    <w:rsid w:val="00C151DE"/>
    <w:rsid w:val="00C16BEF"/>
    <w:rsid w:val="00C171A1"/>
    <w:rsid w:val="00C20A51"/>
    <w:rsid w:val="00C20E2A"/>
    <w:rsid w:val="00C23237"/>
    <w:rsid w:val="00C258DC"/>
    <w:rsid w:val="00C2670D"/>
    <w:rsid w:val="00C32B88"/>
    <w:rsid w:val="00C32F83"/>
    <w:rsid w:val="00C33C7B"/>
    <w:rsid w:val="00C35F86"/>
    <w:rsid w:val="00C376BE"/>
    <w:rsid w:val="00C37B3B"/>
    <w:rsid w:val="00C37F82"/>
    <w:rsid w:val="00C46C05"/>
    <w:rsid w:val="00C513E7"/>
    <w:rsid w:val="00C5345B"/>
    <w:rsid w:val="00C60010"/>
    <w:rsid w:val="00C6052E"/>
    <w:rsid w:val="00C61842"/>
    <w:rsid w:val="00C61F7E"/>
    <w:rsid w:val="00C62C53"/>
    <w:rsid w:val="00C639DE"/>
    <w:rsid w:val="00C64BA1"/>
    <w:rsid w:val="00C6633B"/>
    <w:rsid w:val="00C66CAC"/>
    <w:rsid w:val="00C67630"/>
    <w:rsid w:val="00C676BB"/>
    <w:rsid w:val="00C7067F"/>
    <w:rsid w:val="00C714E1"/>
    <w:rsid w:val="00C74089"/>
    <w:rsid w:val="00C7738B"/>
    <w:rsid w:val="00C865BA"/>
    <w:rsid w:val="00C953DC"/>
    <w:rsid w:val="00CA5465"/>
    <w:rsid w:val="00CA6CD9"/>
    <w:rsid w:val="00CB0C83"/>
    <w:rsid w:val="00CB259C"/>
    <w:rsid w:val="00CB3DD8"/>
    <w:rsid w:val="00CB7519"/>
    <w:rsid w:val="00CC5564"/>
    <w:rsid w:val="00CD3525"/>
    <w:rsid w:val="00CD4A6B"/>
    <w:rsid w:val="00CD7E90"/>
    <w:rsid w:val="00CE0D85"/>
    <w:rsid w:val="00CE5946"/>
    <w:rsid w:val="00CE60CA"/>
    <w:rsid w:val="00CE681C"/>
    <w:rsid w:val="00CF0941"/>
    <w:rsid w:val="00CF151F"/>
    <w:rsid w:val="00CF3492"/>
    <w:rsid w:val="00CF5173"/>
    <w:rsid w:val="00CF629C"/>
    <w:rsid w:val="00D07C3F"/>
    <w:rsid w:val="00D104D1"/>
    <w:rsid w:val="00D12670"/>
    <w:rsid w:val="00D12755"/>
    <w:rsid w:val="00D14EF7"/>
    <w:rsid w:val="00D16B45"/>
    <w:rsid w:val="00D20681"/>
    <w:rsid w:val="00D20C30"/>
    <w:rsid w:val="00D26D19"/>
    <w:rsid w:val="00D27B63"/>
    <w:rsid w:val="00D31E1F"/>
    <w:rsid w:val="00D33263"/>
    <w:rsid w:val="00D349D1"/>
    <w:rsid w:val="00D367F5"/>
    <w:rsid w:val="00D43092"/>
    <w:rsid w:val="00D47EFF"/>
    <w:rsid w:val="00D51058"/>
    <w:rsid w:val="00D5180B"/>
    <w:rsid w:val="00D52E51"/>
    <w:rsid w:val="00D57DDD"/>
    <w:rsid w:val="00D60774"/>
    <w:rsid w:val="00D62048"/>
    <w:rsid w:val="00D64D9F"/>
    <w:rsid w:val="00D66DB7"/>
    <w:rsid w:val="00D703A4"/>
    <w:rsid w:val="00D73517"/>
    <w:rsid w:val="00D74A32"/>
    <w:rsid w:val="00D769D8"/>
    <w:rsid w:val="00D840F3"/>
    <w:rsid w:val="00D842D4"/>
    <w:rsid w:val="00D87874"/>
    <w:rsid w:val="00D910BB"/>
    <w:rsid w:val="00D921DF"/>
    <w:rsid w:val="00D92E11"/>
    <w:rsid w:val="00DA535D"/>
    <w:rsid w:val="00DA5AB1"/>
    <w:rsid w:val="00DA756F"/>
    <w:rsid w:val="00DB1AA0"/>
    <w:rsid w:val="00DB5210"/>
    <w:rsid w:val="00DB60C6"/>
    <w:rsid w:val="00DB69B1"/>
    <w:rsid w:val="00DC108A"/>
    <w:rsid w:val="00DC3764"/>
    <w:rsid w:val="00DC3BF3"/>
    <w:rsid w:val="00DC57DF"/>
    <w:rsid w:val="00DD231F"/>
    <w:rsid w:val="00DD33F2"/>
    <w:rsid w:val="00DE093D"/>
    <w:rsid w:val="00DE1ADC"/>
    <w:rsid w:val="00DE2963"/>
    <w:rsid w:val="00DE504B"/>
    <w:rsid w:val="00DE6C2C"/>
    <w:rsid w:val="00DE6FE3"/>
    <w:rsid w:val="00DE7A2C"/>
    <w:rsid w:val="00DF4722"/>
    <w:rsid w:val="00DF4D27"/>
    <w:rsid w:val="00DF58C7"/>
    <w:rsid w:val="00E0044F"/>
    <w:rsid w:val="00E04319"/>
    <w:rsid w:val="00E0647D"/>
    <w:rsid w:val="00E11691"/>
    <w:rsid w:val="00E16F96"/>
    <w:rsid w:val="00E22729"/>
    <w:rsid w:val="00E235A8"/>
    <w:rsid w:val="00E23E70"/>
    <w:rsid w:val="00E24C27"/>
    <w:rsid w:val="00E24FDB"/>
    <w:rsid w:val="00E3272E"/>
    <w:rsid w:val="00E32D6C"/>
    <w:rsid w:val="00E411F3"/>
    <w:rsid w:val="00E44CF1"/>
    <w:rsid w:val="00E5234A"/>
    <w:rsid w:val="00E53EE6"/>
    <w:rsid w:val="00E605CE"/>
    <w:rsid w:val="00E61459"/>
    <w:rsid w:val="00E616F2"/>
    <w:rsid w:val="00E62A99"/>
    <w:rsid w:val="00E62D03"/>
    <w:rsid w:val="00E63A04"/>
    <w:rsid w:val="00E67703"/>
    <w:rsid w:val="00E67B84"/>
    <w:rsid w:val="00E7061E"/>
    <w:rsid w:val="00E7091F"/>
    <w:rsid w:val="00E72097"/>
    <w:rsid w:val="00E738A0"/>
    <w:rsid w:val="00E77123"/>
    <w:rsid w:val="00E77C7E"/>
    <w:rsid w:val="00E8251B"/>
    <w:rsid w:val="00E86786"/>
    <w:rsid w:val="00E928C3"/>
    <w:rsid w:val="00E946D7"/>
    <w:rsid w:val="00E95CC5"/>
    <w:rsid w:val="00E95F3A"/>
    <w:rsid w:val="00EA242E"/>
    <w:rsid w:val="00EA33BF"/>
    <w:rsid w:val="00EA3AD4"/>
    <w:rsid w:val="00EA54AF"/>
    <w:rsid w:val="00EA7982"/>
    <w:rsid w:val="00EB0F12"/>
    <w:rsid w:val="00EC2FAC"/>
    <w:rsid w:val="00EC4831"/>
    <w:rsid w:val="00EC5785"/>
    <w:rsid w:val="00ED225C"/>
    <w:rsid w:val="00ED28CB"/>
    <w:rsid w:val="00ED5DA3"/>
    <w:rsid w:val="00ED70EB"/>
    <w:rsid w:val="00ED7422"/>
    <w:rsid w:val="00EE1CA3"/>
    <w:rsid w:val="00EE71FA"/>
    <w:rsid w:val="00EF0C75"/>
    <w:rsid w:val="00EF1728"/>
    <w:rsid w:val="00EF242B"/>
    <w:rsid w:val="00EF61AF"/>
    <w:rsid w:val="00F0486B"/>
    <w:rsid w:val="00F060E6"/>
    <w:rsid w:val="00F12DBD"/>
    <w:rsid w:val="00F12EBD"/>
    <w:rsid w:val="00F142CB"/>
    <w:rsid w:val="00F148B6"/>
    <w:rsid w:val="00F15671"/>
    <w:rsid w:val="00F15A64"/>
    <w:rsid w:val="00F16F90"/>
    <w:rsid w:val="00F17D26"/>
    <w:rsid w:val="00F212DF"/>
    <w:rsid w:val="00F246D9"/>
    <w:rsid w:val="00F27416"/>
    <w:rsid w:val="00F3248E"/>
    <w:rsid w:val="00F360D9"/>
    <w:rsid w:val="00F3695D"/>
    <w:rsid w:val="00F3779D"/>
    <w:rsid w:val="00F41584"/>
    <w:rsid w:val="00F4176C"/>
    <w:rsid w:val="00F454A9"/>
    <w:rsid w:val="00F46A81"/>
    <w:rsid w:val="00F530D8"/>
    <w:rsid w:val="00F55211"/>
    <w:rsid w:val="00F560C9"/>
    <w:rsid w:val="00F56E9E"/>
    <w:rsid w:val="00F63AB2"/>
    <w:rsid w:val="00F63B3A"/>
    <w:rsid w:val="00F64304"/>
    <w:rsid w:val="00F6442F"/>
    <w:rsid w:val="00F6566F"/>
    <w:rsid w:val="00F70E69"/>
    <w:rsid w:val="00F74400"/>
    <w:rsid w:val="00F748E5"/>
    <w:rsid w:val="00F754C0"/>
    <w:rsid w:val="00F76E5D"/>
    <w:rsid w:val="00F81CE7"/>
    <w:rsid w:val="00F84D3A"/>
    <w:rsid w:val="00F861AA"/>
    <w:rsid w:val="00F90FE0"/>
    <w:rsid w:val="00F92B95"/>
    <w:rsid w:val="00F92BDC"/>
    <w:rsid w:val="00F94617"/>
    <w:rsid w:val="00F9528A"/>
    <w:rsid w:val="00F95F9A"/>
    <w:rsid w:val="00FA0B3F"/>
    <w:rsid w:val="00FA0CB4"/>
    <w:rsid w:val="00FA2487"/>
    <w:rsid w:val="00FA568C"/>
    <w:rsid w:val="00FB0B45"/>
    <w:rsid w:val="00FB69DC"/>
    <w:rsid w:val="00FC0855"/>
    <w:rsid w:val="00FC08AF"/>
    <w:rsid w:val="00FC09E7"/>
    <w:rsid w:val="00FC6CA6"/>
    <w:rsid w:val="00FD6658"/>
    <w:rsid w:val="00FE007B"/>
    <w:rsid w:val="00FE048B"/>
    <w:rsid w:val="00FE3732"/>
    <w:rsid w:val="00FE43AF"/>
    <w:rsid w:val="00FE7675"/>
    <w:rsid w:val="00FF06E2"/>
    <w:rsid w:val="00FF0810"/>
    <w:rsid w:val="00FF0C21"/>
    <w:rsid w:val="00FF0C7D"/>
    <w:rsid w:val="00FF28C5"/>
    <w:rsid w:val="00FF4E9D"/>
    <w:rsid w:val="00FF52AC"/>
    <w:rsid w:val="00FF5DB1"/>
    <w:rsid w:val="00FF68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a">
    <w:name w:val="Normal"/>
    <w:qFormat/>
    <w:rsid w:val="00096F03"/>
    <w:pPr>
      <w:widowControl w:val="0"/>
      <w:snapToGrid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84A81"/>
    <w:pPr>
      <w:tabs>
        <w:tab w:val="center" w:pos="4153"/>
        <w:tab w:val="right" w:pos="8306"/>
      </w:tabs>
    </w:pPr>
    <w:rPr>
      <w:sz w:val="20"/>
    </w:rPr>
  </w:style>
  <w:style w:type="character" w:styleId="a4">
    <w:name w:val="page number"/>
    <w:basedOn w:val="a0"/>
    <w:rsid w:val="00A84A81"/>
  </w:style>
  <w:style w:type="paragraph" w:styleId="a5">
    <w:name w:val="header"/>
    <w:basedOn w:val="a"/>
    <w:rsid w:val="00A84A81"/>
    <w:pPr>
      <w:tabs>
        <w:tab w:val="center" w:pos="4153"/>
        <w:tab w:val="right" w:pos="8306"/>
      </w:tabs>
    </w:pPr>
    <w:rPr>
      <w:sz w:val="20"/>
    </w:rPr>
  </w:style>
  <w:style w:type="paragraph" w:customStyle="1" w:styleId="a6">
    <w:name w:val="副本"/>
    <w:basedOn w:val="a"/>
    <w:rsid w:val="00A84A81"/>
    <w:pPr>
      <w:suppressAutoHyphens/>
      <w:spacing w:line="300" w:lineRule="exact"/>
      <w:ind w:left="720" w:hanging="720"/>
    </w:pPr>
    <w:rPr>
      <w:rFonts w:ascii="Arial" w:hAnsi="Arial"/>
      <w:kern w:val="1"/>
      <w:szCs w:val="24"/>
      <w:lang w:eastAsia="ar-SA"/>
    </w:rPr>
  </w:style>
  <w:style w:type="character" w:styleId="a7">
    <w:name w:val="Hyperlink"/>
    <w:rsid w:val="00A84A81"/>
    <w:rPr>
      <w:b w:val="0"/>
      <w:bCs w:val="0"/>
      <w:color w:val="FF0000"/>
      <w:sz w:val="18"/>
      <w:szCs w:val="18"/>
      <w:u w:val="single"/>
    </w:rPr>
  </w:style>
  <w:style w:type="character" w:styleId="a8">
    <w:name w:val="Strong"/>
    <w:qFormat/>
    <w:rsid w:val="00EA7982"/>
    <w:rPr>
      <w:b/>
      <w:bCs/>
    </w:rPr>
  </w:style>
  <w:style w:type="character" w:customStyle="1" w:styleId="mfont-txtcont1">
    <w:name w:val="mfont-txtcont1"/>
    <w:rsid w:val="006E6DAD"/>
    <w:rPr>
      <w:rFonts w:ascii="新細明體" w:eastAsia="新細明體" w:hAnsi="新細明體" w:hint="eastAsia"/>
      <w:color w:val="333333"/>
      <w:sz w:val="18"/>
      <w:szCs w:val="18"/>
    </w:rPr>
  </w:style>
  <w:style w:type="paragraph" w:styleId="2">
    <w:name w:val="Body Text Indent 2"/>
    <w:basedOn w:val="a"/>
    <w:rsid w:val="001513B5"/>
    <w:pPr>
      <w:snapToGrid/>
      <w:ind w:leftChars="225" w:left="540"/>
    </w:pPr>
    <w:rPr>
      <w:rFonts w:ascii="新細明體" w:eastAsia="新細明體"/>
      <w:color w:val="000000"/>
      <w:szCs w:val="24"/>
    </w:rPr>
  </w:style>
  <w:style w:type="paragraph" w:styleId="a9">
    <w:name w:val="List Paragraph"/>
    <w:basedOn w:val="a"/>
    <w:uiPriority w:val="34"/>
    <w:qFormat/>
    <w:rsid w:val="00652DB6"/>
    <w:pPr>
      <w:snapToGrid/>
      <w:ind w:left="480"/>
    </w:pPr>
    <w:rPr>
      <w:rFonts w:ascii="Cambria" w:eastAsia="新細明體" w:hAnsi="Cambr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a">
    <w:name w:val="Normal"/>
    <w:qFormat/>
    <w:rsid w:val="00096F03"/>
    <w:pPr>
      <w:widowControl w:val="0"/>
      <w:snapToGrid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84A81"/>
    <w:pPr>
      <w:tabs>
        <w:tab w:val="center" w:pos="4153"/>
        <w:tab w:val="right" w:pos="8306"/>
      </w:tabs>
    </w:pPr>
    <w:rPr>
      <w:sz w:val="20"/>
    </w:rPr>
  </w:style>
  <w:style w:type="character" w:styleId="a4">
    <w:name w:val="page number"/>
    <w:basedOn w:val="a0"/>
    <w:rsid w:val="00A84A81"/>
  </w:style>
  <w:style w:type="paragraph" w:styleId="a5">
    <w:name w:val="header"/>
    <w:basedOn w:val="a"/>
    <w:rsid w:val="00A84A81"/>
    <w:pPr>
      <w:tabs>
        <w:tab w:val="center" w:pos="4153"/>
        <w:tab w:val="right" w:pos="8306"/>
      </w:tabs>
    </w:pPr>
    <w:rPr>
      <w:sz w:val="20"/>
    </w:rPr>
  </w:style>
  <w:style w:type="paragraph" w:customStyle="1" w:styleId="a6">
    <w:name w:val="副本"/>
    <w:basedOn w:val="a"/>
    <w:rsid w:val="00A84A81"/>
    <w:pPr>
      <w:suppressAutoHyphens/>
      <w:spacing w:line="300" w:lineRule="exact"/>
      <w:ind w:left="720" w:hanging="720"/>
    </w:pPr>
    <w:rPr>
      <w:rFonts w:ascii="Arial" w:hAnsi="Arial"/>
      <w:kern w:val="1"/>
      <w:szCs w:val="24"/>
      <w:lang w:eastAsia="ar-SA"/>
    </w:rPr>
  </w:style>
  <w:style w:type="character" w:styleId="a7">
    <w:name w:val="Hyperlink"/>
    <w:rsid w:val="00A84A81"/>
    <w:rPr>
      <w:b w:val="0"/>
      <w:bCs w:val="0"/>
      <w:color w:val="FF0000"/>
      <w:sz w:val="18"/>
      <w:szCs w:val="18"/>
      <w:u w:val="single"/>
    </w:rPr>
  </w:style>
  <w:style w:type="character" w:styleId="a8">
    <w:name w:val="Strong"/>
    <w:qFormat/>
    <w:rsid w:val="00EA7982"/>
    <w:rPr>
      <w:b/>
      <w:bCs/>
    </w:rPr>
  </w:style>
  <w:style w:type="character" w:customStyle="1" w:styleId="mfont-txtcont1">
    <w:name w:val="mfont-txtcont1"/>
    <w:rsid w:val="006E6DAD"/>
    <w:rPr>
      <w:rFonts w:ascii="新細明體" w:eastAsia="新細明體" w:hAnsi="新細明體" w:hint="eastAsia"/>
      <w:color w:val="333333"/>
      <w:sz w:val="18"/>
      <w:szCs w:val="18"/>
    </w:rPr>
  </w:style>
  <w:style w:type="paragraph" w:styleId="2">
    <w:name w:val="Body Text Indent 2"/>
    <w:basedOn w:val="a"/>
    <w:rsid w:val="001513B5"/>
    <w:pPr>
      <w:snapToGrid/>
      <w:ind w:leftChars="225" w:left="540"/>
    </w:pPr>
    <w:rPr>
      <w:rFonts w:ascii="新細明體" w:eastAsia="新細明體"/>
      <w:color w:val="000000"/>
      <w:szCs w:val="24"/>
    </w:rPr>
  </w:style>
  <w:style w:type="paragraph" w:styleId="a9">
    <w:name w:val="List Paragraph"/>
    <w:basedOn w:val="a"/>
    <w:uiPriority w:val="34"/>
    <w:qFormat/>
    <w:rsid w:val="00652DB6"/>
    <w:pPr>
      <w:snapToGrid/>
      <w:ind w:left="480"/>
    </w:pPr>
    <w:rPr>
      <w:rFonts w:ascii="Cambria" w:eastAsia="新細明體"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231239">
      <w:bodyDiv w:val="1"/>
      <w:marLeft w:val="0"/>
      <w:marRight w:val="0"/>
      <w:marTop w:val="0"/>
      <w:marBottom w:val="0"/>
      <w:divBdr>
        <w:top w:val="none" w:sz="0" w:space="0" w:color="auto"/>
        <w:left w:val="none" w:sz="0" w:space="0" w:color="auto"/>
        <w:bottom w:val="none" w:sz="0" w:space="0" w:color="auto"/>
        <w:right w:val="none" w:sz="0" w:space="0" w:color="auto"/>
      </w:divBdr>
      <w:divsChild>
        <w:div w:id="1602761569">
          <w:marLeft w:val="0"/>
          <w:marRight w:val="0"/>
          <w:marTop w:val="0"/>
          <w:marBottom w:val="0"/>
          <w:divBdr>
            <w:top w:val="none" w:sz="0" w:space="0" w:color="auto"/>
            <w:left w:val="none" w:sz="0" w:space="0" w:color="auto"/>
            <w:bottom w:val="none" w:sz="0" w:space="0" w:color="auto"/>
            <w:right w:val="none" w:sz="0" w:space="0" w:color="auto"/>
          </w:divBdr>
        </w:div>
      </w:divsChild>
    </w:div>
    <w:div w:id="720978890">
      <w:bodyDiv w:val="1"/>
      <w:marLeft w:val="0"/>
      <w:marRight w:val="0"/>
      <w:marTop w:val="0"/>
      <w:marBottom w:val="0"/>
      <w:divBdr>
        <w:top w:val="none" w:sz="0" w:space="0" w:color="auto"/>
        <w:left w:val="none" w:sz="0" w:space="0" w:color="auto"/>
        <w:bottom w:val="none" w:sz="0" w:space="0" w:color="auto"/>
        <w:right w:val="none" w:sz="0" w:space="0" w:color="auto"/>
      </w:divBdr>
      <w:divsChild>
        <w:div w:id="2001302994">
          <w:marLeft w:val="0"/>
          <w:marRight w:val="0"/>
          <w:marTop w:val="0"/>
          <w:marBottom w:val="0"/>
          <w:divBdr>
            <w:top w:val="none" w:sz="0" w:space="0" w:color="auto"/>
            <w:left w:val="none" w:sz="0" w:space="0" w:color="auto"/>
            <w:bottom w:val="none" w:sz="0" w:space="0" w:color="auto"/>
            <w:right w:val="none" w:sz="0" w:space="0" w:color="auto"/>
          </w:divBdr>
        </w:div>
      </w:divsChild>
    </w:div>
    <w:div w:id="1071004722">
      <w:bodyDiv w:val="1"/>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0"/>
          <w:divBdr>
            <w:top w:val="none" w:sz="0" w:space="0" w:color="auto"/>
            <w:left w:val="none" w:sz="0" w:space="0" w:color="auto"/>
            <w:bottom w:val="none" w:sz="0" w:space="0" w:color="auto"/>
            <w:right w:val="none" w:sz="0" w:space="0" w:color="auto"/>
          </w:divBdr>
        </w:div>
        <w:div w:id="899435831">
          <w:marLeft w:val="0"/>
          <w:marRight w:val="0"/>
          <w:marTop w:val="0"/>
          <w:marBottom w:val="0"/>
          <w:divBdr>
            <w:top w:val="none" w:sz="0" w:space="0" w:color="auto"/>
            <w:left w:val="none" w:sz="0" w:space="0" w:color="auto"/>
            <w:bottom w:val="none" w:sz="0" w:space="0" w:color="auto"/>
            <w:right w:val="none" w:sz="0" w:space="0" w:color="auto"/>
          </w:divBdr>
        </w:div>
        <w:div w:id="915629924">
          <w:marLeft w:val="0"/>
          <w:marRight w:val="0"/>
          <w:marTop w:val="0"/>
          <w:marBottom w:val="0"/>
          <w:divBdr>
            <w:top w:val="none" w:sz="0" w:space="0" w:color="auto"/>
            <w:left w:val="none" w:sz="0" w:space="0" w:color="auto"/>
            <w:bottom w:val="none" w:sz="0" w:space="0" w:color="auto"/>
            <w:right w:val="none" w:sz="0" w:space="0" w:color="auto"/>
          </w:divBdr>
        </w:div>
        <w:div w:id="1226600404">
          <w:marLeft w:val="0"/>
          <w:marRight w:val="0"/>
          <w:marTop w:val="0"/>
          <w:marBottom w:val="0"/>
          <w:divBdr>
            <w:top w:val="none" w:sz="0" w:space="0" w:color="auto"/>
            <w:left w:val="none" w:sz="0" w:space="0" w:color="auto"/>
            <w:bottom w:val="none" w:sz="0" w:space="0" w:color="auto"/>
            <w:right w:val="none" w:sz="0" w:space="0" w:color="auto"/>
          </w:divBdr>
        </w:div>
        <w:div w:id="1455292921">
          <w:marLeft w:val="0"/>
          <w:marRight w:val="0"/>
          <w:marTop w:val="0"/>
          <w:marBottom w:val="0"/>
          <w:divBdr>
            <w:top w:val="none" w:sz="0" w:space="0" w:color="auto"/>
            <w:left w:val="none" w:sz="0" w:space="0" w:color="auto"/>
            <w:bottom w:val="none" w:sz="0" w:space="0" w:color="auto"/>
            <w:right w:val="none" w:sz="0" w:space="0" w:color="auto"/>
          </w:divBdr>
        </w:div>
      </w:divsChild>
    </w:div>
    <w:div w:id="1145587323">
      <w:bodyDiv w:val="1"/>
      <w:marLeft w:val="0"/>
      <w:marRight w:val="0"/>
      <w:marTop w:val="0"/>
      <w:marBottom w:val="0"/>
      <w:divBdr>
        <w:top w:val="none" w:sz="0" w:space="0" w:color="auto"/>
        <w:left w:val="none" w:sz="0" w:space="0" w:color="auto"/>
        <w:bottom w:val="none" w:sz="0" w:space="0" w:color="auto"/>
        <w:right w:val="none" w:sz="0" w:space="0" w:color="auto"/>
      </w:divBdr>
      <w:divsChild>
        <w:div w:id="1646855207">
          <w:marLeft w:val="0"/>
          <w:marRight w:val="0"/>
          <w:marTop w:val="0"/>
          <w:marBottom w:val="0"/>
          <w:divBdr>
            <w:top w:val="none" w:sz="0" w:space="0" w:color="auto"/>
            <w:left w:val="none" w:sz="0" w:space="0" w:color="auto"/>
            <w:bottom w:val="none" w:sz="0" w:space="0" w:color="auto"/>
            <w:right w:val="none" w:sz="0" w:space="0" w:color="auto"/>
          </w:divBdr>
        </w:div>
      </w:divsChild>
    </w:div>
    <w:div w:id="1165705493">
      <w:bodyDiv w:val="1"/>
      <w:marLeft w:val="0"/>
      <w:marRight w:val="0"/>
      <w:marTop w:val="0"/>
      <w:marBottom w:val="0"/>
      <w:divBdr>
        <w:top w:val="none" w:sz="0" w:space="0" w:color="auto"/>
        <w:left w:val="none" w:sz="0" w:space="0" w:color="auto"/>
        <w:bottom w:val="none" w:sz="0" w:space="0" w:color="auto"/>
        <w:right w:val="none" w:sz="0" w:space="0" w:color="auto"/>
      </w:divBdr>
      <w:divsChild>
        <w:div w:id="113713486">
          <w:marLeft w:val="0"/>
          <w:marRight w:val="0"/>
          <w:marTop w:val="0"/>
          <w:marBottom w:val="0"/>
          <w:divBdr>
            <w:top w:val="none" w:sz="0" w:space="0" w:color="auto"/>
            <w:left w:val="none" w:sz="0" w:space="0" w:color="auto"/>
            <w:bottom w:val="none" w:sz="0" w:space="0" w:color="auto"/>
            <w:right w:val="none" w:sz="0" w:space="0" w:color="auto"/>
          </w:divBdr>
        </w:div>
      </w:divsChild>
    </w:div>
    <w:div w:id="1422530768">
      <w:bodyDiv w:val="1"/>
      <w:marLeft w:val="0"/>
      <w:marRight w:val="0"/>
      <w:marTop w:val="0"/>
      <w:marBottom w:val="0"/>
      <w:divBdr>
        <w:top w:val="none" w:sz="0" w:space="0" w:color="auto"/>
        <w:left w:val="none" w:sz="0" w:space="0" w:color="auto"/>
        <w:bottom w:val="none" w:sz="0" w:space="0" w:color="auto"/>
        <w:right w:val="none" w:sz="0" w:space="0" w:color="auto"/>
      </w:divBdr>
      <w:divsChild>
        <w:div w:id="320307114">
          <w:marLeft w:val="0"/>
          <w:marRight w:val="0"/>
          <w:marTop w:val="0"/>
          <w:marBottom w:val="0"/>
          <w:divBdr>
            <w:top w:val="none" w:sz="0" w:space="0" w:color="auto"/>
            <w:left w:val="none" w:sz="0" w:space="0" w:color="auto"/>
            <w:bottom w:val="none" w:sz="0" w:space="0" w:color="auto"/>
            <w:right w:val="none" w:sz="0" w:space="0" w:color="auto"/>
          </w:divBdr>
        </w:div>
      </w:divsChild>
    </w:div>
    <w:div w:id="1487550296">
      <w:bodyDiv w:val="1"/>
      <w:marLeft w:val="0"/>
      <w:marRight w:val="0"/>
      <w:marTop w:val="0"/>
      <w:marBottom w:val="0"/>
      <w:divBdr>
        <w:top w:val="none" w:sz="0" w:space="0" w:color="auto"/>
        <w:left w:val="none" w:sz="0" w:space="0" w:color="auto"/>
        <w:bottom w:val="none" w:sz="0" w:space="0" w:color="auto"/>
        <w:right w:val="none" w:sz="0" w:space="0" w:color="auto"/>
      </w:divBdr>
      <w:divsChild>
        <w:div w:id="1910915519">
          <w:marLeft w:val="0"/>
          <w:marRight w:val="0"/>
          <w:marTop w:val="0"/>
          <w:marBottom w:val="0"/>
          <w:divBdr>
            <w:top w:val="none" w:sz="0" w:space="0" w:color="auto"/>
            <w:left w:val="none" w:sz="0" w:space="0" w:color="auto"/>
            <w:bottom w:val="none" w:sz="0" w:space="0" w:color="auto"/>
            <w:right w:val="none" w:sz="0" w:space="0" w:color="auto"/>
          </w:divBdr>
        </w:div>
      </w:divsChild>
    </w:div>
    <w:div w:id="1830975953">
      <w:bodyDiv w:val="1"/>
      <w:marLeft w:val="0"/>
      <w:marRight w:val="0"/>
      <w:marTop w:val="0"/>
      <w:marBottom w:val="0"/>
      <w:divBdr>
        <w:top w:val="none" w:sz="0" w:space="0" w:color="auto"/>
        <w:left w:val="none" w:sz="0" w:space="0" w:color="auto"/>
        <w:bottom w:val="none" w:sz="0" w:space="0" w:color="auto"/>
        <w:right w:val="none" w:sz="0" w:space="0" w:color="auto"/>
      </w:divBdr>
      <w:divsChild>
        <w:div w:id="14529371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r5183@gmail.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ar5183@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r5183@gmail.com" TargetMode="External"/><Relationship Id="rId4" Type="http://schemas.openxmlformats.org/officeDocument/2006/relationships/settings" Target="settings.xml"/><Relationship Id="rId9" Type="http://schemas.openxmlformats.org/officeDocument/2006/relationships/hyperlink" Target="mailto:car5183@gmail.com"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443</Words>
  <Characters>2528</Characters>
  <Application>Microsoft Office Word</Application>
  <DocSecurity>0</DocSecurity>
  <Lines>21</Lines>
  <Paragraphs>5</Paragraphs>
  <ScaleCrop>false</ScaleCrop>
  <Company>no</Company>
  <LinksUpToDate>false</LinksUpToDate>
  <CharactersWithSpaces>2966</CharactersWithSpaces>
  <SharedDoc>false</SharedDoc>
  <HLinks>
    <vt:vector size="6" baseType="variant">
      <vt:variant>
        <vt:i4>3670037</vt:i4>
      </vt:variant>
      <vt:variant>
        <vt:i4>0</vt:i4>
      </vt:variant>
      <vt:variant>
        <vt:i4>0</vt:i4>
      </vt:variant>
      <vt:variant>
        <vt:i4>5</vt:i4>
      </vt:variant>
      <vt:variant>
        <vt:lpwstr>mailto:em.hu@msa.hinet.net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社團法人新三才文化協會  函</dc:title>
  <dc:creator>Test User</dc:creator>
  <cp:lastModifiedBy>USER</cp:lastModifiedBy>
  <cp:revision>2</cp:revision>
  <cp:lastPrinted>2016-08-20T09:21:00Z</cp:lastPrinted>
  <dcterms:created xsi:type="dcterms:W3CDTF">2018-01-22T00:30:00Z</dcterms:created>
  <dcterms:modified xsi:type="dcterms:W3CDTF">2018-01-22T00:30:00Z</dcterms:modified>
</cp:coreProperties>
</file>